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25" w:rsidRDefault="0082016B" w:rsidP="00DF1E25">
      <w:pPr>
        <w:spacing w:after="0"/>
        <w:jc w:val="center"/>
        <w:rPr>
          <w:b/>
        </w:rPr>
      </w:pPr>
      <w:r w:rsidRPr="0082016B">
        <w:rPr>
          <w:b/>
        </w:rPr>
        <w:t>PHÂN CÔNG</w:t>
      </w:r>
      <w:r w:rsidR="00070D02">
        <w:rPr>
          <w:b/>
        </w:rPr>
        <w:t xml:space="preserve"> </w:t>
      </w:r>
      <w:r w:rsidR="00DF1E25">
        <w:rPr>
          <w:b/>
        </w:rPr>
        <w:t xml:space="preserve">CÁC KÍP TỔ CHỨC ĐÓN CÔNG DÂN </w:t>
      </w:r>
    </w:p>
    <w:p w:rsidR="0082016B" w:rsidRDefault="00DF1E25" w:rsidP="00DF1E25">
      <w:pPr>
        <w:spacing w:after="120"/>
        <w:jc w:val="center"/>
        <w:rPr>
          <w:b/>
        </w:rPr>
      </w:pPr>
      <w:r>
        <w:rPr>
          <w:b/>
        </w:rPr>
        <w:t>ĐI LÀM ĂN TỪ VÙNG DỊCH TRỞ VỀ ĐỊA PHƯƠNG</w:t>
      </w:r>
    </w:p>
    <w:tbl>
      <w:tblPr>
        <w:tblStyle w:val="TableGrid"/>
        <w:tblW w:w="10490" w:type="dxa"/>
        <w:tblInd w:w="250" w:type="dxa"/>
        <w:tblLook w:val="04A0"/>
      </w:tblPr>
      <w:tblGrid>
        <w:gridCol w:w="590"/>
        <w:gridCol w:w="1252"/>
        <w:gridCol w:w="2268"/>
        <w:gridCol w:w="1985"/>
        <w:gridCol w:w="2694"/>
        <w:gridCol w:w="1701"/>
      </w:tblGrid>
      <w:tr w:rsidR="00DF1E25" w:rsidTr="008344C3">
        <w:trPr>
          <w:trHeight w:val="567"/>
        </w:trPr>
        <w:tc>
          <w:tcPr>
            <w:tcW w:w="590" w:type="dxa"/>
            <w:vMerge w:val="restart"/>
            <w:vAlign w:val="center"/>
          </w:tcPr>
          <w:p w:rsidR="00DF1E25" w:rsidRPr="0082016B" w:rsidRDefault="00DF1E25" w:rsidP="0082016B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252" w:type="dxa"/>
            <w:vMerge w:val="restart"/>
            <w:tcBorders>
              <w:right w:val="single" w:sz="4" w:space="0" w:color="auto"/>
            </w:tcBorders>
            <w:vAlign w:val="center"/>
          </w:tcPr>
          <w:p w:rsidR="00DF1E25" w:rsidRPr="0082016B" w:rsidRDefault="00DF1E25" w:rsidP="0082016B">
            <w:pPr>
              <w:jc w:val="center"/>
              <w:rPr>
                <w:b/>
              </w:rPr>
            </w:pPr>
            <w:r>
              <w:rPr>
                <w:b/>
              </w:rPr>
              <w:t>Kíp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Pr="0082016B" w:rsidRDefault="00DF1E25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lái xe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vAlign w:val="center"/>
          </w:tcPr>
          <w:p w:rsidR="00DF1E25" w:rsidRPr="0082016B" w:rsidRDefault="00DF1E25" w:rsidP="0082016B">
            <w:pPr>
              <w:jc w:val="center"/>
              <w:rPr>
                <w:b/>
              </w:rPr>
            </w:pPr>
            <w:r>
              <w:rPr>
                <w:b/>
              </w:rPr>
              <w:t>Cán bộ y tế</w:t>
            </w:r>
          </w:p>
        </w:tc>
      </w:tr>
      <w:tr w:rsidR="00DF1E25" w:rsidTr="008344C3">
        <w:trPr>
          <w:trHeight w:val="567"/>
        </w:trPr>
        <w:tc>
          <w:tcPr>
            <w:tcW w:w="590" w:type="dxa"/>
            <w:vMerge/>
            <w:vAlign w:val="center"/>
          </w:tcPr>
          <w:p w:rsidR="00DF1E25" w:rsidRDefault="00DF1E25" w:rsidP="0082016B"/>
        </w:tc>
        <w:tc>
          <w:tcPr>
            <w:tcW w:w="1252" w:type="dxa"/>
            <w:vMerge/>
            <w:tcBorders>
              <w:right w:val="single" w:sz="4" w:space="0" w:color="auto"/>
            </w:tcBorders>
            <w:vAlign w:val="center"/>
          </w:tcPr>
          <w:p w:rsidR="00DF1E25" w:rsidRDefault="00DF1E25" w:rsidP="0082016B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Pr="008344C3" w:rsidRDefault="00DF1E25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Họ và tên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Pr="008344C3" w:rsidRDefault="00DF1E25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Điện thoại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Pr="008344C3" w:rsidRDefault="00DF1E25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Họ và tên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F1E25" w:rsidRPr="008344C3" w:rsidRDefault="00DF1E25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Điện thoại</w:t>
            </w:r>
          </w:p>
        </w:tc>
      </w:tr>
      <w:tr w:rsidR="00DF1E25" w:rsidTr="008344C3">
        <w:trPr>
          <w:trHeight w:val="567"/>
        </w:trPr>
        <w:tc>
          <w:tcPr>
            <w:tcW w:w="590" w:type="dxa"/>
            <w:vAlign w:val="center"/>
          </w:tcPr>
          <w:p w:rsidR="00DF1E25" w:rsidRDefault="00DF1E25" w:rsidP="008344C3">
            <w:pPr>
              <w:jc w:val="center"/>
            </w:pPr>
            <w:r>
              <w:t>1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DF1E25" w:rsidRPr="008344C3" w:rsidRDefault="008344C3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Default="00DF1E25" w:rsidP="0082016B">
            <w:r>
              <w:t>Đậu Phi Trường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Default="008344C3" w:rsidP="0082016B">
            <w:r>
              <w:t>0979151050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Default="008344C3" w:rsidP="0082016B">
            <w:r>
              <w:t>Tống Ngọc Quỳnh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F1E25" w:rsidRDefault="008344C3" w:rsidP="0082016B">
            <w:r>
              <w:t>0963231385</w:t>
            </w:r>
          </w:p>
        </w:tc>
      </w:tr>
      <w:tr w:rsidR="00DF1E25" w:rsidTr="008344C3">
        <w:trPr>
          <w:trHeight w:val="567"/>
        </w:trPr>
        <w:tc>
          <w:tcPr>
            <w:tcW w:w="590" w:type="dxa"/>
            <w:vAlign w:val="center"/>
          </w:tcPr>
          <w:p w:rsidR="00DF1E25" w:rsidRDefault="00DF1E25" w:rsidP="008344C3">
            <w:pPr>
              <w:jc w:val="center"/>
            </w:pPr>
            <w:r>
              <w:t>2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DF1E25" w:rsidRPr="008344C3" w:rsidRDefault="008344C3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II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Default="00DF1E25" w:rsidP="0082016B">
            <w:r>
              <w:t>Vi Hữu Đức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Default="008344C3" w:rsidP="0082016B">
            <w:r>
              <w:t>0839295000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1E25" w:rsidRDefault="008344C3" w:rsidP="0082016B">
            <w:r>
              <w:t>Vi Thị Tư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F1E25" w:rsidRDefault="008344C3" w:rsidP="0082016B">
            <w:r>
              <w:t>0969542294</w:t>
            </w:r>
          </w:p>
        </w:tc>
      </w:tr>
      <w:tr w:rsidR="008344C3" w:rsidTr="008344C3">
        <w:trPr>
          <w:trHeight w:val="567"/>
        </w:trPr>
        <w:tc>
          <w:tcPr>
            <w:tcW w:w="590" w:type="dxa"/>
            <w:vAlign w:val="center"/>
          </w:tcPr>
          <w:p w:rsidR="008344C3" w:rsidRDefault="008344C3" w:rsidP="008344C3">
            <w:pPr>
              <w:jc w:val="center"/>
            </w:pPr>
            <w:r>
              <w:t>3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8344C3" w:rsidRPr="008344C3" w:rsidRDefault="008344C3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III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Đậu Phi Trường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0979151050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82016B">
            <w:r>
              <w:t>Phan Xuân Đức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44C3" w:rsidRDefault="008344C3" w:rsidP="0082016B">
            <w:r>
              <w:t>0977932263</w:t>
            </w:r>
          </w:p>
        </w:tc>
      </w:tr>
      <w:tr w:rsidR="008344C3" w:rsidTr="008344C3">
        <w:trPr>
          <w:trHeight w:val="567"/>
        </w:trPr>
        <w:tc>
          <w:tcPr>
            <w:tcW w:w="590" w:type="dxa"/>
            <w:vAlign w:val="center"/>
          </w:tcPr>
          <w:p w:rsidR="008344C3" w:rsidRDefault="008344C3" w:rsidP="008344C3">
            <w:pPr>
              <w:jc w:val="center"/>
            </w:pPr>
            <w:r>
              <w:t>4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8344C3" w:rsidRPr="008344C3" w:rsidRDefault="008344C3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IV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Vi Hữu Đức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0839295000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82016B">
            <w:r>
              <w:t>Lô Thị Thu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44C3" w:rsidRDefault="008344C3" w:rsidP="0082016B">
            <w:r>
              <w:t>0986723839</w:t>
            </w:r>
          </w:p>
        </w:tc>
      </w:tr>
      <w:tr w:rsidR="008344C3" w:rsidTr="008344C3">
        <w:trPr>
          <w:trHeight w:val="567"/>
        </w:trPr>
        <w:tc>
          <w:tcPr>
            <w:tcW w:w="590" w:type="dxa"/>
            <w:vAlign w:val="center"/>
          </w:tcPr>
          <w:p w:rsidR="008344C3" w:rsidRDefault="008344C3" w:rsidP="008344C3">
            <w:pPr>
              <w:jc w:val="center"/>
            </w:pPr>
            <w:r>
              <w:t>5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8344C3" w:rsidRPr="008344C3" w:rsidRDefault="008344C3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V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Đậu Phi Trường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0979151050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82016B">
            <w:r>
              <w:t>Nguyễn Trọng Khánh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44C3" w:rsidRDefault="008344C3" w:rsidP="0082016B">
            <w:r>
              <w:t>0919618996</w:t>
            </w:r>
          </w:p>
        </w:tc>
      </w:tr>
      <w:tr w:rsidR="008344C3" w:rsidTr="008344C3">
        <w:trPr>
          <w:trHeight w:val="567"/>
        </w:trPr>
        <w:tc>
          <w:tcPr>
            <w:tcW w:w="590" w:type="dxa"/>
            <w:vAlign w:val="center"/>
          </w:tcPr>
          <w:p w:rsidR="008344C3" w:rsidRDefault="008344C3" w:rsidP="008344C3">
            <w:pPr>
              <w:jc w:val="center"/>
            </w:pPr>
            <w:r>
              <w:t>6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8344C3" w:rsidRPr="008344C3" w:rsidRDefault="008344C3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VI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Vi Hữu Đức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0839295000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82016B">
            <w:r>
              <w:t>Phạm Đình Thuần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44C3" w:rsidRDefault="008344C3" w:rsidP="0082016B">
            <w:r>
              <w:t>0912890327</w:t>
            </w:r>
          </w:p>
        </w:tc>
      </w:tr>
      <w:tr w:rsidR="008344C3" w:rsidTr="008344C3">
        <w:trPr>
          <w:trHeight w:val="567"/>
        </w:trPr>
        <w:tc>
          <w:tcPr>
            <w:tcW w:w="590" w:type="dxa"/>
            <w:vAlign w:val="center"/>
          </w:tcPr>
          <w:p w:rsidR="008344C3" w:rsidRDefault="008344C3" w:rsidP="008344C3">
            <w:pPr>
              <w:jc w:val="center"/>
            </w:pPr>
            <w:r>
              <w:t>7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8344C3" w:rsidRPr="008344C3" w:rsidRDefault="008344C3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VII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Đậu Phi Trường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0979151050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82016B">
            <w:r>
              <w:t>Hoàng Thị Lệ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44C3" w:rsidRDefault="008344C3" w:rsidP="0082016B">
            <w:r>
              <w:t>0384582648</w:t>
            </w:r>
          </w:p>
        </w:tc>
      </w:tr>
      <w:tr w:rsidR="008344C3" w:rsidTr="008344C3">
        <w:trPr>
          <w:trHeight w:val="567"/>
        </w:trPr>
        <w:tc>
          <w:tcPr>
            <w:tcW w:w="590" w:type="dxa"/>
            <w:vAlign w:val="center"/>
          </w:tcPr>
          <w:p w:rsidR="008344C3" w:rsidRDefault="008344C3" w:rsidP="008344C3">
            <w:pPr>
              <w:jc w:val="center"/>
            </w:pPr>
            <w:r>
              <w:t>8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vAlign w:val="center"/>
          </w:tcPr>
          <w:p w:rsidR="008344C3" w:rsidRPr="008344C3" w:rsidRDefault="008344C3" w:rsidP="008344C3">
            <w:pPr>
              <w:jc w:val="center"/>
              <w:rPr>
                <w:b/>
              </w:rPr>
            </w:pPr>
            <w:r w:rsidRPr="008344C3">
              <w:rPr>
                <w:b/>
              </w:rPr>
              <w:t>VIII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Vi Hữu Đức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F02FB8">
            <w:r>
              <w:t>0839295000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4C3" w:rsidRDefault="008344C3" w:rsidP="0082016B">
            <w:r>
              <w:t>Vi Thị Bốn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344C3" w:rsidRDefault="008344C3" w:rsidP="0082016B">
            <w:r>
              <w:t>0976314751</w:t>
            </w:r>
          </w:p>
        </w:tc>
      </w:tr>
    </w:tbl>
    <w:p w:rsidR="000D5833" w:rsidRPr="000D5833" w:rsidRDefault="000D5833" w:rsidP="0082016B">
      <w:pPr>
        <w:tabs>
          <w:tab w:val="left" w:pos="996"/>
        </w:tabs>
        <w:spacing w:before="120" w:after="0"/>
        <w:rPr>
          <w:b/>
        </w:rPr>
      </w:pPr>
      <w:r w:rsidRPr="000D5833">
        <w:rPr>
          <w:b/>
        </w:rPr>
        <w:t xml:space="preserve">Ghi chú: </w:t>
      </w:r>
    </w:p>
    <w:p w:rsidR="006E7634" w:rsidRDefault="000D5833" w:rsidP="000D5833">
      <w:pPr>
        <w:tabs>
          <w:tab w:val="left" w:pos="996"/>
        </w:tabs>
        <w:spacing w:before="120" w:after="0"/>
        <w:jc w:val="both"/>
      </w:pPr>
      <w:r>
        <w:tab/>
      </w:r>
      <w:r w:rsidR="00DF1E25">
        <w:t>Lịch áp d</w:t>
      </w:r>
      <w:r w:rsidR="008344C3">
        <w:t>ụ</w:t>
      </w:r>
      <w:r w:rsidR="00DF1E25">
        <w:t>ng từ ngày 16/6/2021, các đồng chí được phân công luôn sẵn sàng chờ lệnh điều động của Ban giám đốc, không được tắt điện thoại di động</w:t>
      </w:r>
      <w:r w:rsidR="0082016B">
        <w:t>.</w:t>
      </w:r>
      <w:r w:rsidR="008344C3">
        <w:t xml:space="preserve"> Thứ tự xoay vòng giữa các kíp.</w:t>
      </w:r>
    </w:p>
    <w:p w:rsidR="00DF1E25" w:rsidRDefault="0082016B" w:rsidP="000D5833">
      <w:pPr>
        <w:tabs>
          <w:tab w:val="left" w:pos="996"/>
        </w:tabs>
        <w:spacing w:before="120" w:after="0"/>
        <w:jc w:val="both"/>
      </w:pPr>
      <w:r>
        <w:tab/>
      </w:r>
      <w:r w:rsidR="00DF1E25">
        <w:t>Sử dụng xe chuyên dụng của Trung tâm Y tế (xe 37A-00078), nếu trường hợp số công dân về quá đông, đơn vị sẽ điều động các loại xe vận chuyển khác (Do Ban giám đốc quyết định).</w:t>
      </w:r>
    </w:p>
    <w:p w:rsidR="0082016B" w:rsidRPr="0082016B" w:rsidRDefault="00DF1E25" w:rsidP="000D5833">
      <w:pPr>
        <w:tabs>
          <w:tab w:val="left" w:pos="996"/>
        </w:tabs>
        <w:spacing w:before="120" w:after="0"/>
        <w:jc w:val="both"/>
      </w:pPr>
      <w:r>
        <w:tab/>
        <w:t>Cán bộ y tế được phân công tham gia tất cả các đoàn xe đón công dân trở về, nhiệm vụ chính là giám sát đảm bảo công tác phòng chống dịch</w:t>
      </w:r>
      <w:r w:rsidR="008344C3">
        <w:t>, yêu cầu đảm bảo 5K của Bộ Y tế, phun tiêu độc khử trùng xe trước khi đi và sau khi trở về</w:t>
      </w:r>
      <w:r w:rsidR="0082016B">
        <w:t>.</w:t>
      </w:r>
    </w:p>
    <w:sectPr w:rsidR="0082016B" w:rsidRPr="0082016B" w:rsidSect="00070D02">
      <w:pgSz w:w="11907" w:h="16839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2016B"/>
    <w:rsid w:val="000004FF"/>
    <w:rsid w:val="00002233"/>
    <w:rsid w:val="000117CF"/>
    <w:rsid w:val="00017E3E"/>
    <w:rsid w:val="00017FAB"/>
    <w:rsid w:val="00043F19"/>
    <w:rsid w:val="00070D02"/>
    <w:rsid w:val="00074718"/>
    <w:rsid w:val="00085962"/>
    <w:rsid w:val="00086DD1"/>
    <w:rsid w:val="000B3A5E"/>
    <w:rsid w:val="000C355B"/>
    <w:rsid w:val="000D5833"/>
    <w:rsid w:val="000D6E82"/>
    <w:rsid w:val="000E0FA2"/>
    <w:rsid w:val="000F6822"/>
    <w:rsid w:val="0011053D"/>
    <w:rsid w:val="00111992"/>
    <w:rsid w:val="0013050B"/>
    <w:rsid w:val="00131C13"/>
    <w:rsid w:val="001341AC"/>
    <w:rsid w:val="00143B0C"/>
    <w:rsid w:val="00155A58"/>
    <w:rsid w:val="001640CE"/>
    <w:rsid w:val="00164346"/>
    <w:rsid w:val="00173DF2"/>
    <w:rsid w:val="001E36A3"/>
    <w:rsid w:val="00200855"/>
    <w:rsid w:val="0020144C"/>
    <w:rsid w:val="002507D5"/>
    <w:rsid w:val="00255356"/>
    <w:rsid w:val="00290D1B"/>
    <w:rsid w:val="0029400B"/>
    <w:rsid w:val="002C792A"/>
    <w:rsid w:val="002D30BC"/>
    <w:rsid w:val="002D5913"/>
    <w:rsid w:val="002D6305"/>
    <w:rsid w:val="002F0180"/>
    <w:rsid w:val="002F4173"/>
    <w:rsid w:val="00316755"/>
    <w:rsid w:val="00332001"/>
    <w:rsid w:val="003328D3"/>
    <w:rsid w:val="00346B08"/>
    <w:rsid w:val="003540BB"/>
    <w:rsid w:val="00373BC5"/>
    <w:rsid w:val="00374ECD"/>
    <w:rsid w:val="00381B51"/>
    <w:rsid w:val="00386AD1"/>
    <w:rsid w:val="00387070"/>
    <w:rsid w:val="00394F0F"/>
    <w:rsid w:val="003A3F59"/>
    <w:rsid w:val="003B06CC"/>
    <w:rsid w:val="003C52B6"/>
    <w:rsid w:val="003E0B5C"/>
    <w:rsid w:val="003F11D3"/>
    <w:rsid w:val="0040555E"/>
    <w:rsid w:val="00412355"/>
    <w:rsid w:val="00452CC6"/>
    <w:rsid w:val="00453059"/>
    <w:rsid w:val="004551D4"/>
    <w:rsid w:val="00466997"/>
    <w:rsid w:val="00481941"/>
    <w:rsid w:val="004D4A19"/>
    <w:rsid w:val="004E007C"/>
    <w:rsid w:val="004E1C16"/>
    <w:rsid w:val="004E4CC9"/>
    <w:rsid w:val="004F1E80"/>
    <w:rsid w:val="00503EA5"/>
    <w:rsid w:val="005065CC"/>
    <w:rsid w:val="0053421A"/>
    <w:rsid w:val="00552B2F"/>
    <w:rsid w:val="00554B49"/>
    <w:rsid w:val="0055586A"/>
    <w:rsid w:val="005652E3"/>
    <w:rsid w:val="005936F8"/>
    <w:rsid w:val="005960F1"/>
    <w:rsid w:val="005A0CC0"/>
    <w:rsid w:val="005A2D90"/>
    <w:rsid w:val="005A6F80"/>
    <w:rsid w:val="005A6F9C"/>
    <w:rsid w:val="005B030A"/>
    <w:rsid w:val="005C494D"/>
    <w:rsid w:val="005D168F"/>
    <w:rsid w:val="005F2C77"/>
    <w:rsid w:val="005F7645"/>
    <w:rsid w:val="0066020F"/>
    <w:rsid w:val="006C2540"/>
    <w:rsid w:val="006C2CC2"/>
    <w:rsid w:val="006C47BE"/>
    <w:rsid w:val="006E7634"/>
    <w:rsid w:val="006F1F99"/>
    <w:rsid w:val="00700886"/>
    <w:rsid w:val="007059C1"/>
    <w:rsid w:val="00710AE3"/>
    <w:rsid w:val="007128EA"/>
    <w:rsid w:val="00714977"/>
    <w:rsid w:val="00726426"/>
    <w:rsid w:val="00732D97"/>
    <w:rsid w:val="00756DAE"/>
    <w:rsid w:val="007636A5"/>
    <w:rsid w:val="00796DE0"/>
    <w:rsid w:val="007F739A"/>
    <w:rsid w:val="0082016B"/>
    <w:rsid w:val="00820FFA"/>
    <w:rsid w:val="008344C3"/>
    <w:rsid w:val="00850BCA"/>
    <w:rsid w:val="008601CF"/>
    <w:rsid w:val="00887018"/>
    <w:rsid w:val="008904F4"/>
    <w:rsid w:val="00895BFA"/>
    <w:rsid w:val="008A364A"/>
    <w:rsid w:val="008D31F9"/>
    <w:rsid w:val="008F127F"/>
    <w:rsid w:val="008F5FCE"/>
    <w:rsid w:val="009075AE"/>
    <w:rsid w:val="00907BA0"/>
    <w:rsid w:val="00914561"/>
    <w:rsid w:val="00931D7D"/>
    <w:rsid w:val="00935957"/>
    <w:rsid w:val="00945B5B"/>
    <w:rsid w:val="00946D31"/>
    <w:rsid w:val="009706FB"/>
    <w:rsid w:val="00996E07"/>
    <w:rsid w:val="009C2E77"/>
    <w:rsid w:val="009F708C"/>
    <w:rsid w:val="00A209B9"/>
    <w:rsid w:val="00A20B2C"/>
    <w:rsid w:val="00A30D9B"/>
    <w:rsid w:val="00A372C3"/>
    <w:rsid w:val="00A63DD5"/>
    <w:rsid w:val="00AE0B4E"/>
    <w:rsid w:val="00AF7583"/>
    <w:rsid w:val="00B03F6A"/>
    <w:rsid w:val="00B11E68"/>
    <w:rsid w:val="00B25FE1"/>
    <w:rsid w:val="00B33217"/>
    <w:rsid w:val="00B343EB"/>
    <w:rsid w:val="00B42045"/>
    <w:rsid w:val="00B5474A"/>
    <w:rsid w:val="00B6215A"/>
    <w:rsid w:val="00BB1C01"/>
    <w:rsid w:val="00BB4DEF"/>
    <w:rsid w:val="00BC6C8D"/>
    <w:rsid w:val="00BC6EE9"/>
    <w:rsid w:val="00BD03B7"/>
    <w:rsid w:val="00BD37A0"/>
    <w:rsid w:val="00BE6840"/>
    <w:rsid w:val="00C0397C"/>
    <w:rsid w:val="00C335E6"/>
    <w:rsid w:val="00C41D28"/>
    <w:rsid w:val="00C462BF"/>
    <w:rsid w:val="00C51C64"/>
    <w:rsid w:val="00C5797B"/>
    <w:rsid w:val="00C64316"/>
    <w:rsid w:val="00C70269"/>
    <w:rsid w:val="00C75DA2"/>
    <w:rsid w:val="00C80316"/>
    <w:rsid w:val="00C90381"/>
    <w:rsid w:val="00C93C96"/>
    <w:rsid w:val="00CA2F48"/>
    <w:rsid w:val="00CF0896"/>
    <w:rsid w:val="00D172D1"/>
    <w:rsid w:val="00D2008F"/>
    <w:rsid w:val="00D45D30"/>
    <w:rsid w:val="00D67760"/>
    <w:rsid w:val="00D71FF6"/>
    <w:rsid w:val="00D7208B"/>
    <w:rsid w:val="00DB42C0"/>
    <w:rsid w:val="00DD5720"/>
    <w:rsid w:val="00DE21C9"/>
    <w:rsid w:val="00DE7828"/>
    <w:rsid w:val="00DF1E25"/>
    <w:rsid w:val="00E06527"/>
    <w:rsid w:val="00E071CB"/>
    <w:rsid w:val="00E10BA1"/>
    <w:rsid w:val="00E37956"/>
    <w:rsid w:val="00E463E9"/>
    <w:rsid w:val="00E504AD"/>
    <w:rsid w:val="00E611B8"/>
    <w:rsid w:val="00E62A64"/>
    <w:rsid w:val="00E71C58"/>
    <w:rsid w:val="00E81EE0"/>
    <w:rsid w:val="00EA07E6"/>
    <w:rsid w:val="00EE6DC7"/>
    <w:rsid w:val="00F01CDD"/>
    <w:rsid w:val="00F06FFA"/>
    <w:rsid w:val="00F07C3A"/>
    <w:rsid w:val="00F128DA"/>
    <w:rsid w:val="00F25C24"/>
    <w:rsid w:val="00F33D8F"/>
    <w:rsid w:val="00F36901"/>
    <w:rsid w:val="00F82271"/>
    <w:rsid w:val="00F9100A"/>
    <w:rsid w:val="00FA1376"/>
    <w:rsid w:val="00FB0028"/>
    <w:rsid w:val="00FC0230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Ðiện Thoại: 0912664669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Máy Tính Hạnh Nguyên</dc:creator>
  <cp:lastModifiedBy>Máy Tính Hạnh Nguyên</cp:lastModifiedBy>
  <cp:revision>12</cp:revision>
  <dcterms:created xsi:type="dcterms:W3CDTF">2021-05-10T01:23:00Z</dcterms:created>
  <dcterms:modified xsi:type="dcterms:W3CDTF">2021-06-16T07:14:00Z</dcterms:modified>
</cp:coreProperties>
</file>