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61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6379"/>
      </w:tblGrid>
      <w:tr w:rsidR="00695E83" w:rsidRPr="00957981" w:rsidTr="00D41A9F">
        <w:tc>
          <w:tcPr>
            <w:tcW w:w="4282" w:type="dxa"/>
          </w:tcPr>
          <w:p w:rsidR="00695E83" w:rsidRPr="00957981" w:rsidRDefault="00D41A9F" w:rsidP="00D9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QUỲ CHÂU</w:t>
            </w:r>
          </w:p>
          <w:p w:rsidR="00D97204" w:rsidRPr="00957981" w:rsidRDefault="00D41A9F" w:rsidP="00D9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TRẠM Y TẾ XÃ:………………...</w:t>
            </w:r>
          </w:p>
          <w:p w:rsidR="00D97204" w:rsidRPr="00957981" w:rsidRDefault="00D97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97204" w:rsidRPr="00957981" w:rsidRDefault="00D97204" w:rsidP="00D97204">
            <w:pPr>
              <w:jc w:val="center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95798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CỘNG HOÀ XÃ HỘI CHỦ NGHĨA VIỆT NAM</w:t>
            </w:r>
            <w:r w:rsidRPr="00957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5798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  <w:r w:rsidRPr="00957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:rsidR="00695E83" w:rsidRPr="00957981" w:rsidRDefault="00D41A9F" w:rsidP="00D4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97204" w:rsidRPr="0095798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…, ngày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97204" w:rsidRPr="0095798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tháng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7204" w:rsidRPr="0095798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năm 2021</w:t>
            </w:r>
          </w:p>
        </w:tc>
      </w:tr>
    </w:tbl>
    <w:p w:rsidR="00D97204" w:rsidRPr="00330D04" w:rsidRDefault="00D97204">
      <w:pPr>
        <w:rPr>
          <w:rFonts w:ascii="Times New Roman" w:hAnsi="Times New Roman" w:cs="Times New Roman"/>
        </w:rPr>
      </w:pPr>
    </w:p>
    <w:p w:rsidR="00D97204" w:rsidRPr="00330D04" w:rsidRDefault="00D97204" w:rsidP="00D9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0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</w:t>
      </w:r>
      <w:r w:rsidRPr="00330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KẾT QUẢ THỰC HIỆN THÁNG CAO ĐIỂM</w:t>
      </w:r>
      <w:r w:rsidRPr="00330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DỰ PHÒNG LÂY TRUYỀN HIV TỪ MẸ SANG CON NĂM 202</w:t>
      </w:r>
      <w:r w:rsidR="00684CFD" w:rsidRPr="00330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30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97204" w:rsidRPr="00330D04" w:rsidRDefault="00D97204" w:rsidP="00D97204">
      <w:pPr>
        <w:rPr>
          <w:rFonts w:ascii="Times New Roman" w:hAnsi="Times New Roman" w:cs="Times New Roman"/>
          <w:sz w:val="26"/>
          <w:szCs w:val="26"/>
        </w:rPr>
      </w:pPr>
      <w:r w:rsidRPr="00330D04">
        <w:rPr>
          <w:rFonts w:ascii="Times New Roman" w:hAnsi="Times New Roman" w:cs="Times New Roman"/>
          <w:b/>
          <w:bCs/>
          <w:sz w:val="28"/>
          <w:szCs w:val="28"/>
        </w:rPr>
        <w:t>I. CHỈ ĐẠO ĐIỀU HÀNH</w:t>
      </w:r>
      <w:r w:rsidRPr="00330D0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5"/>
        <w:gridCol w:w="900"/>
        <w:gridCol w:w="990"/>
      </w:tblGrid>
      <w:tr w:rsidR="00D97204" w:rsidRPr="00330D04" w:rsidTr="00684CFD">
        <w:tc>
          <w:tcPr>
            <w:tcW w:w="7015" w:type="dxa"/>
            <w:vAlign w:val="center"/>
            <w:hideMark/>
          </w:tcPr>
          <w:p w:rsidR="00D97204" w:rsidRPr="00330D04" w:rsidRDefault="00D97204" w:rsidP="00D97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vAlign w:val="center"/>
            <w:hideMark/>
          </w:tcPr>
          <w:p w:rsidR="00D97204" w:rsidRPr="00330D04" w:rsidRDefault="00D97204" w:rsidP="00D97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</w:p>
        </w:tc>
        <w:tc>
          <w:tcPr>
            <w:tcW w:w="990" w:type="dxa"/>
            <w:vAlign w:val="center"/>
            <w:hideMark/>
          </w:tcPr>
          <w:p w:rsidR="00D97204" w:rsidRPr="00330D04" w:rsidRDefault="00D97204" w:rsidP="00D97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D97204" w:rsidRPr="00330D04" w:rsidTr="00684CFD">
        <w:tc>
          <w:tcPr>
            <w:tcW w:w="7015" w:type="dxa"/>
            <w:vAlign w:val="center"/>
            <w:hideMark/>
          </w:tcPr>
          <w:p w:rsidR="00D97204" w:rsidRPr="00330D04" w:rsidRDefault="00F1397C" w:rsidP="00F13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97204" w:rsidRPr="00330D04">
              <w:rPr>
                <w:rFonts w:ascii="Times New Roman" w:hAnsi="Times New Roman" w:cs="Times New Roman"/>
                <w:sz w:val="26"/>
                <w:szCs w:val="26"/>
              </w:rPr>
              <w:t>Ban hành văn bản chỉ đạo của Ban chỉ đạo tỉnh hướng dẫn triển khai chiến dịch</w:t>
            </w:r>
          </w:p>
          <w:p w:rsidR="00F1397C" w:rsidRPr="00330D04" w:rsidRDefault="00F1397C" w:rsidP="00F13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01"/>
                <w:rFonts w:ascii="Times New Roman" w:hAnsi="Times New Roman" w:cs="Times New Roman"/>
                <w:b w:val="0"/>
              </w:rPr>
              <w:t>Nếu có, cấp ban hành: UBND tỉnh:…..; Sở Y tế:…; Khác:…</w:t>
            </w:r>
          </w:p>
        </w:tc>
        <w:tc>
          <w:tcPr>
            <w:tcW w:w="900" w:type="dxa"/>
            <w:vAlign w:val="center"/>
            <w:hideMark/>
          </w:tcPr>
          <w:p w:rsidR="00D97204" w:rsidRPr="00330D04" w:rsidRDefault="00D97204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  <w:hideMark/>
          </w:tcPr>
          <w:p w:rsidR="00D97204" w:rsidRPr="00330D04" w:rsidRDefault="00D97204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204" w:rsidRPr="00330D04" w:rsidTr="00684CFD">
        <w:tc>
          <w:tcPr>
            <w:tcW w:w="7015" w:type="dxa"/>
            <w:vAlign w:val="center"/>
            <w:hideMark/>
          </w:tcPr>
          <w:p w:rsidR="00D97204" w:rsidRPr="00330D04" w:rsidRDefault="00D97204" w:rsidP="00F139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  <w:hideMark/>
          </w:tcPr>
          <w:p w:rsidR="00D97204" w:rsidRPr="00330D04" w:rsidRDefault="00D97204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  <w:hideMark/>
          </w:tcPr>
          <w:p w:rsidR="00D97204" w:rsidRPr="00330D04" w:rsidRDefault="00D97204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97C" w:rsidRPr="00330D04" w:rsidTr="00684CFD">
        <w:tc>
          <w:tcPr>
            <w:tcW w:w="7015" w:type="dxa"/>
            <w:vAlign w:val="center"/>
          </w:tcPr>
          <w:p w:rsidR="00F1397C" w:rsidRPr="00330D04" w:rsidRDefault="00F1397C" w:rsidP="00F1397C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Style w:val="fontstyle01"/>
                <w:rFonts w:ascii="Times New Roman" w:hAnsi="Times New Roman" w:cs="Times New Roman"/>
                <w:b w:val="0"/>
              </w:rPr>
              <w:t>2. Ban hành văn bản chỉ đạo các cơ sở dịch vụ y tế hướng dẫn thực hiện cung cấp dịch vụ dự phòng LTMC</w:t>
            </w:r>
          </w:p>
          <w:p w:rsidR="00F1397C" w:rsidRPr="00330D04" w:rsidRDefault="00F1397C" w:rsidP="00F1397C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Style w:val="fontstyle01"/>
                <w:rFonts w:ascii="Times New Roman" w:hAnsi="Times New Roman" w:cs="Times New Roman"/>
                <w:b w:val="0"/>
              </w:rPr>
              <w:t>Nếu có, cấp ban hành: UBND tỉnh:…..; Sở Y tế:…; Khác:…</w:t>
            </w:r>
          </w:p>
        </w:tc>
        <w:tc>
          <w:tcPr>
            <w:tcW w:w="90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97C" w:rsidRPr="00330D04" w:rsidTr="00684CFD">
        <w:tc>
          <w:tcPr>
            <w:tcW w:w="7015" w:type="dxa"/>
            <w:vAlign w:val="center"/>
          </w:tcPr>
          <w:p w:rsidR="00F1397C" w:rsidRPr="00330D04" w:rsidRDefault="00F1397C" w:rsidP="00F1397C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Style w:val="fontstyle01"/>
                <w:rFonts w:ascii="Times New Roman" w:hAnsi="Times New Roman" w:cs="Times New Roman"/>
                <w:b w:val="0"/>
              </w:rPr>
              <w:t>3. Tổ chức Lễ phát động Tháng cao điểm</w:t>
            </w:r>
            <w:r w:rsidR="00D4393C" w:rsidRPr="00330D04">
              <w:rPr>
                <w:rStyle w:val="fontstyle01"/>
                <w:rFonts w:ascii="Times New Roman" w:hAnsi="Times New Roman" w:cs="Times New Roman"/>
                <w:b w:val="0"/>
              </w:rPr>
              <w:t xml:space="preserve"> (trực tiếp hoặc trực tuyến)</w:t>
            </w:r>
          </w:p>
          <w:p w:rsidR="00F1397C" w:rsidRPr="00330D04" w:rsidRDefault="00F1397C" w:rsidP="00F1397C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Style w:val="fontstyle01"/>
                <w:rFonts w:ascii="Times New Roman" w:hAnsi="Times New Roman" w:cs="Times New Roman"/>
                <w:b w:val="0"/>
              </w:rPr>
              <w:t>Nếu có, cấp tổ chức: tỉnh:…..; huyện:…; xã:…</w:t>
            </w:r>
          </w:p>
        </w:tc>
        <w:tc>
          <w:tcPr>
            <w:tcW w:w="90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97C" w:rsidRPr="00330D04" w:rsidTr="00684CFD">
        <w:tc>
          <w:tcPr>
            <w:tcW w:w="7015" w:type="dxa"/>
            <w:vAlign w:val="center"/>
          </w:tcPr>
          <w:p w:rsidR="00F1397C" w:rsidRPr="00330D04" w:rsidRDefault="00F1397C" w:rsidP="00F1397C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Tổ chức gặp mặt các Sở, ban, ngành, đoàn thể</w:t>
            </w:r>
          </w:p>
        </w:tc>
        <w:tc>
          <w:tcPr>
            <w:tcW w:w="90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97C" w:rsidRPr="00330D04" w:rsidTr="00684CFD">
        <w:tc>
          <w:tcPr>
            <w:tcW w:w="7015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Tổ chức các đoàn kiểm tra, giám sát cấp dưới</w:t>
            </w:r>
          </w:p>
          <w:p w:rsidR="00F1397C" w:rsidRPr="00330D04" w:rsidRDefault="00F1397C" w:rsidP="00D97204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Nếu có: Số chuyến kiểm tra, giám sát cấp tỉnh:</w:t>
            </w:r>
          </w:p>
        </w:tc>
        <w:tc>
          <w:tcPr>
            <w:tcW w:w="90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97C" w:rsidRPr="00330D04" w:rsidTr="00684CFD">
        <w:tc>
          <w:tcPr>
            <w:tcW w:w="7015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Ban chỉ đạo chủ trì tổng kết Tháng cao điểm</w:t>
            </w:r>
          </w:p>
        </w:tc>
        <w:tc>
          <w:tcPr>
            <w:tcW w:w="90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1397C" w:rsidRPr="00330D04" w:rsidRDefault="00F1397C" w:rsidP="00D97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7204" w:rsidRPr="00330D04" w:rsidRDefault="00D97204">
      <w:pPr>
        <w:rPr>
          <w:rFonts w:ascii="Times New Roman" w:hAnsi="Times New Roman" w:cs="Times New Roman"/>
        </w:rPr>
      </w:pPr>
    </w:p>
    <w:p w:rsidR="00684CFD" w:rsidRPr="00330D04" w:rsidRDefault="00684CFD" w:rsidP="00684CFD">
      <w:pPr>
        <w:rPr>
          <w:rStyle w:val="fontstyle01"/>
          <w:rFonts w:ascii="Times New Roman" w:hAnsi="Times New Roman" w:cs="Times New Roman"/>
          <w:b w:val="0"/>
        </w:rPr>
      </w:pPr>
      <w:r w:rsidRPr="00330D04">
        <w:rPr>
          <w:rStyle w:val="fontstyle01"/>
          <w:rFonts w:ascii="Times New Roman" w:hAnsi="Times New Roman" w:cs="Times New Roman"/>
        </w:rPr>
        <w:t>II. HOẠT ĐỘNG TRUYỀN THÔNG</w:t>
      </w:r>
      <w:r w:rsidRPr="00330D04">
        <w:rPr>
          <w:rFonts w:ascii="Times New Roman" w:hAnsi="Times New Roman" w:cs="Times New Roman"/>
          <w:b/>
          <w:bCs/>
          <w:color w:val="000000"/>
        </w:rPr>
        <w:br/>
      </w:r>
      <w:r w:rsidRPr="00330D04">
        <w:rPr>
          <w:rStyle w:val="fontstyle01"/>
          <w:rFonts w:ascii="Times New Roman" w:hAnsi="Times New Roman" w:cs="Times New Roman"/>
          <w:b w:val="0"/>
        </w:rPr>
        <w:t>1. Xây dựng mới tài liệu truyền thông để phục vụ truyền thông lần đầu tiên trong</w:t>
      </w:r>
      <w:r w:rsidRPr="00330D04">
        <w:rPr>
          <w:rFonts w:ascii="Times New Roman" w:hAnsi="Times New Roman" w:cs="Times New Roman"/>
          <w:b/>
          <w:bCs/>
          <w:color w:val="000000"/>
        </w:rPr>
        <w:br/>
      </w:r>
      <w:r w:rsidRPr="00330D04">
        <w:rPr>
          <w:rStyle w:val="fontstyle01"/>
          <w:rFonts w:ascii="Times New Roman" w:hAnsi="Times New Roman" w:cs="Times New Roman"/>
          <w:b w:val="0"/>
        </w:rPr>
        <w:t>tháng chiến dịch: Có:…            , không:…….</w:t>
      </w:r>
    </w:p>
    <w:p w:rsidR="001F6344" w:rsidRPr="00330D04" w:rsidRDefault="001F6344" w:rsidP="001F6344">
      <w:pPr>
        <w:rPr>
          <w:rStyle w:val="fontstyle01"/>
          <w:rFonts w:ascii="Times New Roman" w:hAnsi="Times New Roman" w:cs="Times New Roman"/>
        </w:rPr>
      </w:pPr>
      <w:r w:rsidRPr="00330D04">
        <w:rPr>
          <w:rStyle w:val="fontstyle01"/>
          <w:rFonts w:ascii="Times New Roman" w:hAnsi="Times New Roman" w:cs="Times New Roman"/>
        </w:rPr>
        <w:t>2. Truyền thông đại chúng về dự phòng lây truyền HIV từ mẹ sang con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5"/>
        <w:gridCol w:w="5415"/>
        <w:gridCol w:w="1620"/>
        <w:gridCol w:w="1560"/>
      </w:tblGrid>
      <w:tr w:rsidR="001F6344" w:rsidRPr="00330D04" w:rsidTr="001F63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lần phát</w:t>
            </w:r>
            <w:r w:rsidRPr="0033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sóng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lượng</w:t>
            </w:r>
          </w:p>
        </w:tc>
      </w:tr>
      <w:tr w:rsidR="001F6344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 sóng các video clip (quảng cáo trên truyền</w:t>
            </w: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hình)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44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xuất và phát sóng các phóng sự, toạ đàm trên</w:t>
            </w: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truyền hình tỉnh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44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 sóng các thông điệp trên đài phát thanh</w:t>
            </w: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truyền hình tỉnh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44" w:rsidRPr="00330D04" w:rsidTr="001F634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 sóng các thông điệp trên đài phát thanh</w:t>
            </w:r>
            <w:r w:rsidRPr="0033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truyền hình huyện, thị, xã, phường</w:t>
            </w:r>
          </w:p>
        </w:tc>
        <w:tc>
          <w:tcPr>
            <w:tcW w:w="0" w:type="auto"/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6344" w:rsidRPr="00330D04" w:rsidRDefault="001F6344" w:rsidP="001F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6344" w:rsidRPr="00330D04" w:rsidRDefault="001F6344" w:rsidP="001F634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F6344" w:rsidRPr="00330D04" w:rsidRDefault="001F6344" w:rsidP="001F6344">
      <w:pPr>
        <w:rPr>
          <w:rFonts w:ascii="Times New Roman" w:hAnsi="Times New Roman" w:cs="Times New Roman"/>
        </w:rPr>
      </w:pPr>
      <w:r w:rsidRPr="00330D04">
        <w:rPr>
          <w:rStyle w:val="fontstyle01"/>
          <w:rFonts w:ascii="Times New Roman" w:hAnsi="Times New Roman" w:cs="Times New Roman"/>
        </w:rPr>
        <w:lastRenderedPageBreak/>
        <w:t>3. Truyền thông trực tiếp</w:t>
      </w:r>
      <w:r w:rsidR="00D4393C" w:rsidRPr="00330D04">
        <w:rPr>
          <w:rStyle w:val="fontstyle01"/>
          <w:rFonts w:ascii="Times New Roman" w:hAnsi="Times New Roman" w:cs="Times New Roman"/>
        </w:rPr>
        <w:t xml:space="preserve"> hoặc trực tuyến</w:t>
      </w:r>
      <w:r w:rsidRPr="00330D04">
        <w:rPr>
          <w:rStyle w:val="fontstyle01"/>
          <w:rFonts w:ascii="Times New Roman" w:hAnsi="Times New Roman" w:cs="Times New Roman"/>
        </w:rPr>
        <w:t xml:space="preserve"> về dự phòng lây truyền HIV từ mẹ sang con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5"/>
        <w:gridCol w:w="5415"/>
        <w:gridCol w:w="1620"/>
        <w:gridCol w:w="1560"/>
      </w:tblGrid>
      <w:tr w:rsidR="001F6344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Stt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Hình thức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1F6344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Số lần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4" w:rsidRPr="00330D04" w:rsidRDefault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Số người</w:t>
            </w:r>
          </w:p>
        </w:tc>
      </w:tr>
      <w:tr w:rsidR="00D4393C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Nói chuyện, thăm hộ gia đình, thảo luận nhóm... về dự phòng LTMC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</w:tr>
      <w:tr w:rsidR="00D4393C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Truyền thông lưu động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</w:tr>
      <w:tr w:rsidR="00D4393C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Tập huấn cho cán bộ y tế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</w:tr>
      <w:tr w:rsidR="00D4393C" w:rsidRPr="00330D04" w:rsidTr="00D4393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Hình thức khác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3C" w:rsidRPr="00330D04" w:rsidRDefault="00D4393C" w:rsidP="00D4393C">
            <w:pPr>
              <w:rPr>
                <w:rFonts w:ascii="Times New Roman" w:hAnsi="Times New Roman" w:cs="Times New Roman"/>
              </w:rPr>
            </w:pPr>
          </w:p>
        </w:tc>
      </w:tr>
    </w:tbl>
    <w:p w:rsidR="001F6344" w:rsidRPr="00330D04" w:rsidRDefault="001F6344" w:rsidP="00D4393C">
      <w:pPr>
        <w:rPr>
          <w:rFonts w:ascii="Times New Roman" w:hAnsi="Times New Roman" w:cs="Times New Roman"/>
        </w:rPr>
      </w:pPr>
      <w:r w:rsidRPr="00330D04">
        <w:rPr>
          <w:rFonts w:ascii="Times New Roman" w:hAnsi="Times New Roman" w:cs="Times New Roman"/>
        </w:rPr>
        <w:br/>
      </w:r>
      <w:r w:rsidRPr="00330D04">
        <w:rPr>
          <w:rStyle w:val="fontstyle01"/>
          <w:rFonts w:ascii="Times New Roman" w:hAnsi="Times New Roman" w:cs="Times New Roman"/>
        </w:rPr>
        <w:t>4. Sản xuất và phân phối tài liệu truyền thông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21"/>
        <w:gridCol w:w="2854"/>
        <w:gridCol w:w="1440"/>
        <w:gridCol w:w="1440"/>
        <w:gridCol w:w="1075"/>
        <w:gridCol w:w="1289"/>
      </w:tblGrid>
      <w:tr w:rsidR="00D958FC" w:rsidRPr="00330D04" w:rsidTr="00D958FC"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TT 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Hình thức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Tháng chiến dịch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Số lượng</w:t>
            </w:r>
            <w:r w:rsidRPr="00330D0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01"/>
                <w:rFonts w:ascii="Times New Roman" w:hAnsi="Times New Roman" w:cs="Times New Roman"/>
              </w:rPr>
              <w:t>đã sử dụng</w:t>
            </w:r>
          </w:p>
        </w:tc>
      </w:tr>
      <w:tr w:rsidR="00D958FC" w:rsidRPr="00330D04" w:rsidTr="00D958FC"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Nhận về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Đơn vị </w:t>
            </w:r>
            <w:r w:rsidRPr="00330D0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01"/>
                <w:rFonts w:ascii="Times New Roman" w:hAnsi="Times New Roman" w:cs="Times New Roman"/>
              </w:rPr>
              <w:t xml:space="preserve">sản xuất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Tổng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1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Tờ rơi, Tranh gấp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2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Áp phích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3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Pano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4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Sách mỏng/sách nhỏ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5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Băng video/VCD/DVD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6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Băng cassette/ đĩa CD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  <w:tr w:rsidR="00D958FC" w:rsidRPr="00330D04" w:rsidTr="00D958F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  <w:i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Khác: Băng rôn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FC" w:rsidRPr="00330D04" w:rsidRDefault="00D958FC" w:rsidP="00D958F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FC" w:rsidRPr="00330D04" w:rsidRDefault="00D958FC" w:rsidP="00D958FC">
            <w:pPr>
              <w:rPr>
                <w:rFonts w:ascii="Times New Roman" w:hAnsi="Times New Roman" w:cs="Times New Roman"/>
              </w:rPr>
            </w:pPr>
          </w:p>
        </w:tc>
      </w:tr>
    </w:tbl>
    <w:p w:rsidR="006B4053" w:rsidRDefault="006B4053" w:rsidP="001F6344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F6344" w:rsidRPr="00330D04" w:rsidRDefault="001F6344" w:rsidP="001F6344">
      <w:pPr>
        <w:rPr>
          <w:rFonts w:ascii="Times New Roman" w:hAnsi="Times New Roman" w:cs="Times New Roman"/>
        </w:rPr>
      </w:pPr>
      <w:r w:rsidRPr="00330D04">
        <w:rPr>
          <w:rStyle w:val="fontstyle01"/>
          <w:rFonts w:ascii="Times New Roman" w:hAnsi="Times New Roman" w:cs="Times New Roman"/>
          <w:sz w:val="24"/>
          <w:szCs w:val="24"/>
        </w:rPr>
        <w:t>III. HOẠT ĐỘNG CUNG CẤP DỊCH VỤ</w:t>
      </w:r>
      <w:r w:rsidRPr="00330D04">
        <w:rPr>
          <w:rFonts w:ascii="Times New Roman" w:hAnsi="Times New Roman" w:cs="Times New Roman"/>
          <w:b/>
          <w:bCs/>
          <w:color w:val="000000"/>
        </w:rPr>
        <w:br/>
      </w:r>
      <w:r w:rsidRPr="00330D04">
        <w:rPr>
          <w:rStyle w:val="fontstyle21"/>
          <w:rFonts w:ascii="Times New Roman" w:hAnsi="Times New Roman" w:cs="Times New Roman"/>
          <w:i w:val="0"/>
        </w:rPr>
        <w:t>Kết quả hoạt động cung cấp dịch vụ đến hết tháng 6/202</w:t>
      </w:r>
      <w:r w:rsidR="00D958FC" w:rsidRPr="00330D04">
        <w:rPr>
          <w:rStyle w:val="fontstyle21"/>
          <w:rFonts w:ascii="Times New Roman" w:hAnsi="Times New Roman" w:cs="Times New Roman"/>
          <w:i w:val="0"/>
        </w:rPr>
        <w:t>1</w:t>
      </w:r>
      <w:r w:rsidRPr="00330D04">
        <w:rPr>
          <w:rStyle w:val="fontstyle21"/>
          <w:rFonts w:ascii="Times New Roman" w:hAnsi="Times New Roman" w:cs="Times New Roman"/>
          <w:i w:val="0"/>
        </w:rPr>
        <w:t>:</w:t>
      </w:r>
      <w:r w:rsidRPr="00330D0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5"/>
        <w:gridCol w:w="4500"/>
        <w:gridCol w:w="1260"/>
        <w:gridCol w:w="1350"/>
        <w:gridCol w:w="1194"/>
      </w:tblGrid>
      <w:tr w:rsidR="006B4053" w:rsidRPr="00330D04" w:rsidTr="00957981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STT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 xml:space="preserve">Các chỉ số 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6B4053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30D04">
              <w:rPr>
                <w:rStyle w:val="fontstyle01"/>
                <w:rFonts w:ascii="Times New Roman" w:hAnsi="Times New Roman" w:cs="Times New Roman"/>
              </w:rPr>
              <w:t>Số lượng</w:t>
            </w:r>
          </w:p>
        </w:tc>
      </w:tr>
      <w:tr w:rsidR="006B4053" w:rsidRPr="00330D04" w:rsidTr="00957981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Tháng 6/2019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Tháng 6/2020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Tháng 6/2021</w:t>
            </w: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Tổng số phụ nữ mang thai toàn tỉnhtại thời điểm báo cáo</w:t>
            </w:r>
          </w:p>
        </w:tc>
        <w:tc>
          <w:tcPr>
            <w:tcW w:w="1260" w:type="dxa"/>
            <w:vAlign w:val="center"/>
            <w:hideMark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được tư vấntrước xét nghiệm HIV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được xétnghiệm HIV tự nguyện: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Xét nghiệm HIV trong thời kỳmang thai.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3</w:t>
            </w:r>
            <w:r w:rsidR="006B4053"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.2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Xét nghiệm HIV trong lúc chuyển</w:t>
            </w:r>
            <w:r w:rsidR="00D41A9F">
              <w:rPr>
                <w:rStyle w:val="fontstyle21"/>
                <w:rFonts w:ascii="Times New Roman" w:hAnsi="Times New Roman" w:cs="Times New Roman"/>
                <w:i w:val="0"/>
              </w:rPr>
              <w:t xml:space="preserve"> </w:t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dạ.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6B405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2A14FC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3" w:rsidRPr="00330D04" w:rsidRDefault="006B4053" w:rsidP="002A1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được tư vấnvà xét nghiệm HIV quay trở lại</w:t>
            </w:r>
            <w:r w:rsidR="00351613" w:rsidRPr="00330D04">
              <w:rPr>
                <w:rStyle w:val="fontstyle21"/>
                <w:rFonts w:ascii="Times New Roman" w:hAnsi="Times New Roman" w:cs="Times New Roman"/>
                <w:i w:val="0"/>
              </w:rPr>
              <w:t xml:space="preserve"> nhận kết quả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3" w:rsidRPr="00330D04" w:rsidRDefault="006B4053" w:rsidP="006B40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3" w:rsidRPr="00330D04" w:rsidRDefault="006B405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35161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2A14FC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2A14FC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nhiễm HIVđược phát hiện: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31"/>
                <w:rFonts w:ascii="Times New Roman" w:hAnsi="Times New Roman" w:cs="Times New Roman"/>
                <w:i w:val="0"/>
              </w:rPr>
              <w:t xml:space="preserve">- </w:t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Trong thời gian mang thai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31"/>
                <w:rFonts w:ascii="Times New Roman" w:hAnsi="Times New Roman" w:cs="Times New Roman"/>
                <w:i w:val="0"/>
              </w:rPr>
              <w:t xml:space="preserve">- </w:t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Phát hiện nhiễm HIV trong</w:t>
            </w:r>
            <w:r w:rsidR="00D41A9F">
              <w:rPr>
                <w:rStyle w:val="fontstyle21"/>
                <w:rFonts w:ascii="Times New Roman" w:hAnsi="Times New Roman" w:cs="Times New Roman"/>
                <w:i w:val="0"/>
              </w:rPr>
              <w:t xml:space="preserve"> </w:t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lúc chuyển dạ.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6B405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35161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2A14FC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nhiễm HIV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được điều trị dự phòng bằng thuốc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ARV từ trong thời gian mang thai.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35161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2A14FC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Số phụ nữ mang thai nhiễm HIV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được điều trị dự phòng bằng thuốc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</w:rPr>
              <w:t>ARV vào lúc chuyển dạ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  <w:i w:val="0"/>
              </w:rPr>
            </w:pPr>
          </w:p>
        </w:tc>
      </w:tr>
      <w:tr w:rsidR="0035161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2A14FC" w:rsidP="00351613">
            <w:pPr>
              <w:rPr>
                <w:rStyle w:val="fontstyle21"/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</w:rPr>
              <w:t>Số trẻ được điều trị dự phòng lây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</w:rPr>
              <w:t>truyền HIV từ mẹ sang con.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351613" w:rsidRPr="00330D04" w:rsidTr="0095798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2A14FC" w:rsidP="00351613">
            <w:pPr>
              <w:rPr>
                <w:rStyle w:val="fontstyle21"/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Fonts w:ascii="Times New Roman" w:hAnsi="Times New Roman" w:cs="Times New Roman"/>
              </w:rPr>
            </w:pPr>
            <w:r w:rsidRPr="00330D04">
              <w:rPr>
                <w:rStyle w:val="fontstyle21"/>
                <w:rFonts w:ascii="Times New Roman" w:hAnsi="Times New Roman" w:cs="Times New Roman"/>
              </w:rPr>
              <w:t>Số trẻ sinh ra từ bà mẹ nhiễm HIV</w:t>
            </w:r>
            <w:r w:rsidRPr="00330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</w:rPr>
              <w:t xml:space="preserve">được hỗ trợ sữa ăn thay thế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3" w:rsidRPr="00330D04" w:rsidRDefault="00351613" w:rsidP="00351613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4525"/>
      </w:tblGrid>
      <w:tr w:rsidR="007B46BC" w:rsidRPr="00330D04" w:rsidTr="002A14FC">
        <w:trPr>
          <w:trHeight w:val="3156"/>
        </w:trPr>
        <w:tc>
          <w:tcPr>
            <w:tcW w:w="4524" w:type="dxa"/>
          </w:tcPr>
          <w:p w:rsidR="002A14FC" w:rsidRPr="00330D04" w:rsidRDefault="001F6344" w:rsidP="00351613">
            <w:pPr>
              <w:rPr>
                <w:rStyle w:val="fontstyle41"/>
                <w:rFonts w:ascii="Times New Roman" w:hAnsi="Times New Roman" w:cs="Times New Roman"/>
                <w:b/>
                <w:sz w:val="24"/>
                <w:szCs w:val="24"/>
              </w:rPr>
            </w:pPr>
            <w:r w:rsidRPr="00330D04">
              <w:rPr>
                <w:rFonts w:ascii="Times New Roman" w:hAnsi="Times New Roman" w:cs="Times New Roman"/>
              </w:rPr>
              <w:br/>
            </w:r>
          </w:p>
          <w:p w:rsidR="002A14FC" w:rsidRPr="00330D04" w:rsidRDefault="002A14FC" w:rsidP="00351613">
            <w:pPr>
              <w:rPr>
                <w:rStyle w:val="fontstyle4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6BC" w:rsidRPr="00330D04" w:rsidRDefault="007B46BC" w:rsidP="00351613">
            <w:pPr>
              <w:rPr>
                <w:rStyle w:val="fontstyle41"/>
                <w:rFonts w:ascii="Times New Roman" w:hAnsi="Times New Roman" w:cs="Times New Roman"/>
              </w:rPr>
            </w:pPr>
            <w:r w:rsidRPr="00330D04">
              <w:rPr>
                <w:rStyle w:val="fontstyle41"/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  <w:r w:rsidRPr="00330D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- Cục Phòng, chống HIV/AIDS (báo cáo);</w:t>
            </w:r>
            <w:r w:rsidRPr="00330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- Sở Y tế (báo cáo);</w:t>
            </w:r>
            <w:r w:rsidRPr="00330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- Lãnh đạo đơn vị;</w:t>
            </w:r>
            <w:r w:rsidRPr="00330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330D04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- Lưu: VT, KHTH, PC HIV/AIDS</w:t>
            </w:r>
          </w:p>
        </w:tc>
        <w:tc>
          <w:tcPr>
            <w:tcW w:w="4525" w:type="dxa"/>
          </w:tcPr>
          <w:p w:rsidR="002A14FC" w:rsidRPr="00330D04" w:rsidRDefault="002A14FC" w:rsidP="002A14FC">
            <w:pPr>
              <w:jc w:val="right"/>
              <w:rPr>
                <w:rStyle w:val="fontstyle41"/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A14FC" w:rsidRPr="00330D04" w:rsidRDefault="002A14FC" w:rsidP="002A14FC">
            <w:pPr>
              <w:jc w:val="right"/>
              <w:rPr>
                <w:rStyle w:val="fontstyle41"/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A14FC" w:rsidRPr="00330D04" w:rsidRDefault="002A14FC" w:rsidP="002A14FC">
            <w:pPr>
              <w:jc w:val="right"/>
              <w:rPr>
                <w:rStyle w:val="fontstyle41"/>
                <w:rFonts w:ascii="Times New Roman" w:hAnsi="Times New Roman" w:cs="Times New Roman"/>
                <w:i/>
                <w:sz w:val="26"/>
                <w:szCs w:val="26"/>
              </w:rPr>
            </w:pPr>
            <w:r w:rsidRPr="00330D04">
              <w:rPr>
                <w:rStyle w:val="fontstyle41"/>
                <w:rFonts w:ascii="Times New Roman" w:hAnsi="Times New Roman" w:cs="Times New Roman"/>
                <w:i/>
                <w:sz w:val="26"/>
                <w:szCs w:val="26"/>
              </w:rPr>
              <w:t>….ngày…..tháng ….năm 2021</w:t>
            </w:r>
          </w:p>
          <w:p w:rsidR="002A14FC" w:rsidRPr="00330D04" w:rsidRDefault="002A14FC" w:rsidP="007B46BC">
            <w:pPr>
              <w:jc w:val="center"/>
              <w:rPr>
                <w:rStyle w:val="fontstyle41"/>
                <w:rFonts w:ascii="Times New Roman" w:hAnsi="Times New Roman" w:cs="Times New Roman"/>
                <w:b/>
              </w:rPr>
            </w:pPr>
          </w:p>
          <w:p w:rsidR="007B46BC" w:rsidRPr="00330D04" w:rsidRDefault="007B46BC" w:rsidP="007B46BC">
            <w:pPr>
              <w:jc w:val="center"/>
              <w:rPr>
                <w:rStyle w:val="fontstyle41"/>
                <w:rFonts w:ascii="Times New Roman" w:hAnsi="Times New Roman" w:cs="Times New Roman"/>
                <w:b/>
              </w:rPr>
            </w:pPr>
            <w:r w:rsidRPr="00330D04">
              <w:rPr>
                <w:rStyle w:val="fontstyle41"/>
                <w:rFonts w:ascii="Times New Roman" w:hAnsi="Times New Roman" w:cs="Times New Roman"/>
                <w:b/>
              </w:rPr>
              <w:t>GIÁM ĐỐC</w:t>
            </w:r>
          </w:p>
        </w:tc>
      </w:tr>
    </w:tbl>
    <w:p w:rsidR="001F6344" w:rsidRPr="00330D04" w:rsidRDefault="001F6344" w:rsidP="00351613">
      <w:pPr>
        <w:rPr>
          <w:rStyle w:val="fontstyle41"/>
          <w:rFonts w:ascii="Times New Roman" w:hAnsi="Times New Roman" w:cs="Times New Roman"/>
        </w:rPr>
      </w:pPr>
    </w:p>
    <w:sectPr w:rsidR="001F6344" w:rsidRPr="00330D04" w:rsidSect="004C6D4B">
      <w:pgSz w:w="11909" w:h="16834" w:code="9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B1B"/>
    <w:multiLevelType w:val="hybridMultilevel"/>
    <w:tmpl w:val="CE809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F6203"/>
    <w:multiLevelType w:val="hybridMultilevel"/>
    <w:tmpl w:val="49EA1A88"/>
    <w:lvl w:ilvl="0" w:tplc="0F56A64C">
      <w:start w:val="1"/>
      <w:numFmt w:val="upperRoman"/>
      <w:lvlText w:val="%1."/>
      <w:lvlJc w:val="left"/>
      <w:pPr>
        <w:ind w:left="1080" w:hanging="720"/>
      </w:pPr>
      <w:rPr>
        <w:rFonts w:ascii="LiberationSerif-Bold" w:hAnsi="LiberationSerif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5E83"/>
    <w:rsid w:val="001F6344"/>
    <w:rsid w:val="00236E1F"/>
    <w:rsid w:val="002A14FC"/>
    <w:rsid w:val="00330D04"/>
    <w:rsid w:val="00351613"/>
    <w:rsid w:val="004C6D4B"/>
    <w:rsid w:val="00684CFD"/>
    <w:rsid w:val="00695E83"/>
    <w:rsid w:val="006B4053"/>
    <w:rsid w:val="007350D5"/>
    <w:rsid w:val="00774397"/>
    <w:rsid w:val="007B46BC"/>
    <w:rsid w:val="00803A95"/>
    <w:rsid w:val="009030E4"/>
    <w:rsid w:val="00957981"/>
    <w:rsid w:val="00993F4E"/>
    <w:rsid w:val="00D41A9F"/>
    <w:rsid w:val="00D4393C"/>
    <w:rsid w:val="00D958FC"/>
    <w:rsid w:val="00D97204"/>
    <w:rsid w:val="00F1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97204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97204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97204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D97204"/>
    <w:rPr>
      <w:rFonts w:ascii="OpenSymbol" w:hAnsi="OpenSymbol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97204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97204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97204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D97204"/>
    <w:rPr>
      <w:rFonts w:ascii="OpenSymbol" w:hAnsi="OpenSymbol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MAINAM</cp:lastModifiedBy>
  <cp:revision>3</cp:revision>
  <dcterms:created xsi:type="dcterms:W3CDTF">2021-06-08T09:16:00Z</dcterms:created>
  <dcterms:modified xsi:type="dcterms:W3CDTF">2021-06-10T02:10:00Z</dcterms:modified>
</cp:coreProperties>
</file>