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29" w:rsidRPr="00C52378" w:rsidRDefault="00C25729" w:rsidP="00C25729">
      <w:pPr>
        <w:tabs>
          <w:tab w:val="left" w:pos="6960"/>
        </w:tabs>
        <w:jc w:val="both"/>
        <w:rPr>
          <w:b/>
          <w:sz w:val="26"/>
        </w:rPr>
      </w:pPr>
      <w:r>
        <w:rPr>
          <w:sz w:val="26"/>
        </w:rPr>
        <w:t xml:space="preserve">            </w:t>
      </w:r>
      <w:r w:rsidRPr="00C52378">
        <w:rPr>
          <w:sz w:val="26"/>
        </w:rPr>
        <w:t xml:space="preserve">SỞ Y TẾ NGHỆ AN      </w:t>
      </w:r>
      <w:r>
        <w:rPr>
          <w:sz w:val="26"/>
        </w:rPr>
        <w:t xml:space="preserve">   </w:t>
      </w:r>
      <w:r w:rsidRPr="00C52378">
        <w:rPr>
          <w:sz w:val="26"/>
        </w:rPr>
        <w:t xml:space="preserve"> </w:t>
      </w:r>
      <w:r>
        <w:rPr>
          <w:sz w:val="26"/>
        </w:rPr>
        <w:t xml:space="preserve">         </w:t>
      </w:r>
      <w:r w:rsidRPr="00C52378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52378">
            <w:rPr>
              <w:b/>
              <w:sz w:val="26"/>
            </w:rPr>
            <w:t>NAM</w:t>
          </w:r>
        </w:smartTag>
      </w:smartTag>
    </w:p>
    <w:p w:rsidR="00C25729" w:rsidRPr="00C52378" w:rsidRDefault="00C25729" w:rsidP="00C25729">
      <w:pPr>
        <w:tabs>
          <w:tab w:val="left" w:pos="6960"/>
        </w:tabs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7E88DC" wp14:editId="10550EE8">
                <wp:simplePos x="0" y="0"/>
                <wp:positionH relativeFrom="column">
                  <wp:posOffset>528955</wp:posOffset>
                </wp:positionH>
                <wp:positionV relativeFrom="paragraph">
                  <wp:posOffset>173355</wp:posOffset>
                </wp:positionV>
                <wp:extent cx="13404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65pt,13.65pt" to="14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j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tN8Ps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"/>
            </w:pict>
          </mc:Fallback>
        </mc:AlternateContent>
      </w:r>
      <w:r w:rsidRPr="00C52378">
        <w:rPr>
          <w:b/>
          <w:sz w:val="26"/>
        </w:rPr>
        <w:t>TRUNG TÂM Y TẾ QUỲ CHÂU                         Độc lập – Tự do – Hạnh phúc</w:t>
      </w:r>
    </w:p>
    <w:p w:rsidR="00C25729" w:rsidRDefault="00C25729" w:rsidP="00C25729">
      <w:pPr>
        <w:tabs>
          <w:tab w:val="left" w:pos="5445"/>
        </w:tabs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29897D" wp14:editId="168C4486">
                <wp:simplePos x="0" y="0"/>
                <wp:positionH relativeFrom="column">
                  <wp:posOffset>3647071</wp:posOffset>
                </wp:positionH>
                <wp:positionV relativeFrom="paragraph">
                  <wp:posOffset>4445</wp:posOffset>
                </wp:positionV>
                <wp:extent cx="1913890" cy="0"/>
                <wp:effectExtent l="0" t="0" r="101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7.15pt,.35pt" to="43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c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zKaLJ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"/>
            </w:pict>
          </mc:Fallback>
        </mc:AlternateContent>
      </w:r>
      <w:r>
        <w:t xml:space="preserve">                                                                   </w:t>
      </w:r>
    </w:p>
    <w:p w:rsidR="003F158C" w:rsidRDefault="00C319E7" w:rsidP="00A71E87">
      <w:pPr>
        <w:jc w:val="center"/>
        <w:rPr>
          <w:b/>
        </w:rPr>
      </w:pPr>
      <w:r w:rsidRPr="00C319E7">
        <w:rPr>
          <w:b/>
        </w:rPr>
        <w:t>THÔNG BÁO</w:t>
      </w:r>
      <w:r>
        <w:t xml:space="preserve"> </w:t>
      </w:r>
      <w:r w:rsidR="000C32E4">
        <w:rPr>
          <w:b/>
        </w:rPr>
        <w:t>CÁC KHOA PHÒNG</w:t>
      </w:r>
      <w:r w:rsidR="00C25729" w:rsidRPr="00C25729">
        <w:rPr>
          <w:b/>
        </w:rPr>
        <w:t xml:space="preserve"> </w:t>
      </w:r>
      <w:r w:rsidR="003F158C">
        <w:rPr>
          <w:b/>
        </w:rPr>
        <w:t>ĐĂNG KÝ LÀM LẠI THẺ ATM</w:t>
      </w:r>
    </w:p>
    <w:p w:rsidR="00C25729" w:rsidRPr="00C25729" w:rsidRDefault="003F158C" w:rsidP="00970552">
      <w:pPr>
        <w:jc w:val="center"/>
        <w:rPr>
          <w:b/>
        </w:rPr>
      </w:pPr>
      <w:r>
        <w:rPr>
          <w:b/>
        </w:rPr>
        <w:t>DO HẾT HẠN, GẦN HẾT HẠN</w:t>
      </w:r>
      <w:r w:rsidR="000C32E4">
        <w:rPr>
          <w:b/>
        </w:rPr>
        <w:t>, HỎNG CẤP LẠI</w:t>
      </w:r>
    </w:p>
    <w:p w:rsidR="000C32E4" w:rsidRDefault="000C32E4" w:rsidP="00C25729">
      <w:pPr>
        <w:ind w:firstLine="720"/>
        <w:jc w:val="both"/>
      </w:pPr>
    </w:p>
    <w:p w:rsidR="006131F7" w:rsidRDefault="006131F7" w:rsidP="006131F7">
      <w:pPr>
        <w:ind w:firstLine="720"/>
        <w:jc w:val="both"/>
      </w:pPr>
      <w:r w:rsidRPr="006131F7">
        <w:rPr>
          <w:b/>
          <w:color w:val="FF0000"/>
        </w:rPr>
        <w:t xml:space="preserve">- </w:t>
      </w:r>
      <w:r w:rsidR="000C32E4" w:rsidRPr="006131F7">
        <w:rPr>
          <w:b/>
          <w:color w:val="FF0000"/>
        </w:rPr>
        <w:t>Đối tượng đăng ký:</w:t>
      </w:r>
      <w:r w:rsidR="000C32E4" w:rsidRPr="006131F7">
        <w:rPr>
          <w:color w:val="FF0000"/>
        </w:rPr>
        <w:t xml:space="preserve"> </w:t>
      </w:r>
      <w:r w:rsidR="000C32E4">
        <w:t>Tất cả cán bộ đang làm việc tại Trung tâm y tế nhận lương qua Tài khoản ( Hệ Điều trị, Dự phòng, Trạm y tế, Dân số, Hợp đồng )</w:t>
      </w:r>
      <w:r>
        <w:t xml:space="preserve">. Những thẻ đang còn hạn sử dụng dài hạn – không phải làm lại thẻ, </w:t>
      </w:r>
      <w:r w:rsidR="00FE0D2D">
        <w:t xml:space="preserve">thẻ mới làm lại </w:t>
      </w:r>
      <w:r>
        <w:t xml:space="preserve">cũng </w:t>
      </w:r>
      <w:r w:rsidR="00A71E87">
        <w:t xml:space="preserve">phải </w:t>
      </w:r>
      <w:r>
        <w:t>đăng ký để đơn vị thu thập thông tin theo dõi toàn đơn vị.</w:t>
      </w:r>
    </w:p>
    <w:p w:rsidR="006131F7" w:rsidRDefault="006131F7" w:rsidP="006131F7">
      <w:pPr>
        <w:ind w:firstLine="720"/>
        <w:jc w:val="both"/>
        <w:rPr>
          <w:color w:val="00B0F0"/>
        </w:rPr>
      </w:pPr>
      <w:r w:rsidRPr="006131F7">
        <w:rPr>
          <w:b/>
          <w:color w:val="FF0000"/>
        </w:rPr>
        <w:t>- Hình thức đăng ký:</w:t>
      </w:r>
      <w:r w:rsidRPr="006131F7">
        <w:rPr>
          <w:color w:val="FF0000"/>
        </w:rPr>
        <w:t xml:space="preserve"> </w:t>
      </w:r>
      <w:r>
        <w:t xml:space="preserve">Đăng ký theo các khoa phòng, trạm lập </w:t>
      </w:r>
      <w:r w:rsidR="00FE0D2D">
        <w:t xml:space="preserve">danh sách riêng </w:t>
      </w:r>
      <w:r>
        <w:t xml:space="preserve">gửi </w:t>
      </w:r>
      <w:bookmarkStart w:id="0" w:name="_GoBack"/>
      <w:bookmarkEnd w:id="0"/>
      <w:r>
        <w:t xml:space="preserve">về địa chỉ mail của Đ/c Khiêm để tổng hợp gửi ngân hàng: </w:t>
      </w:r>
      <w:r w:rsidRPr="006131F7">
        <w:rPr>
          <w:b/>
          <w:color w:val="00B0F0"/>
        </w:rPr>
        <w:t>ngockhiem.ktyt@gmail.com</w:t>
      </w:r>
      <w:r w:rsidRPr="006131F7">
        <w:rPr>
          <w:color w:val="00B0F0"/>
        </w:rPr>
        <w:t xml:space="preserve"> </w:t>
      </w:r>
    </w:p>
    <w:p w:rsidR="00C25729" w:rsidRDefault="00A71E87" w:rsidP="006131F7">
      <w:pPr>
        <w:ind w:firstLine="720"/>
        <w:jc w:val="both"/>
      </w:pPr>
      <w:r w:rsidRPr="00A71E87">
        <w:rPr>
          <w:b/>
          <w:color w:val="FF0000"/>
        </w:rPr>
        <w:t xml:space="preserve">- Phí làm </w:t>
      </w:r>
      <w:r>
        <w:rPr>
          <w:b/>
          <w:color w:val="FF0000"/>
        </w:rPr>
        <w:t xml:space="preserve">lại </w:t>
      </w:r>
      <w:r w:rsidRPr="00A71E87">
        <w:rPr>
          <w:b/>
          <w:color w:val="FF0000"/>
        </w:rPr>
        <w:t xml:space="preserve">thẻ ATM: </w:t>
      </w:r>
      <w:r w:rsidRPr="00093266">
        <w:rPr>
          <w:b/>
        </w:rPr>
        <w:t>27.500 đồng</w:t>
      </w:r>
      <w:r>
        <w:t xml:space="preserve"> – Trừ vào tài khoản cá nhân cho ngân hàng.</w:t>
      </w:r>
    </w:p>
    <w:p w:rsidR="00A71E87" w:rsidRDefault="00A71E87" w:rsidP="006131F7">
      <w:pPr>
        <w:ind w:firstLine="720"/>
        <w:jc w:val="both"/>
      </w:pPr>
      <w:r w:rsidRPr="00A71E87">
        <w:rPr>
          <w:b/>
          <w:color w:val="FF0000"/>
        </w:rPr>
        <w:t>- Hạn đăng ký:</w:t>
      </w:r>
      <w:r w:rsidRPr="00A71E87">
        <w:rPr>
          <w:color w:val="FF0000"/>
        </w:rPr>
        <w:t xml:space="preserve"> </w:t>
      </w:r>
      <w:r>
        <w:t>Ngày 5/4/2021.</w:t>
      </w:r>
    </w:p>
    <w:p w:rsidR="00A71E87" w:rsidRPr="001020F3" w:rsidRDefault="00A71E87" w:rsidP="006131F7">
      <w:pPr>
        <w:ind w:firstLine="720"/>
        <w:jc w:val="both"/>
        <w:rPr>
          <w:b/>
          <w:color w:val="FF0000"/>
        </w:rPr>
      </w:pPr>
      <w:r w:rsidRPr="001020F3">
        <w:rPr>
          <w:b/>
          <w:color w:val="FF0000"/>
        </w:rPr>
        <w:t>- Đăng ký theo mẫu sau:</w:t>
      </w:r>
      <w:r w:rsidR="001020F3">
        <w:rPr>
          <w:b/>
          <w:color w:val="FF0000"/>
        </w:rPr>
        <w:t xml:space="preserve"> </w:t>
      </w:r>
      <w:r w:rsidR="00432364" w:rsidRPr="00432364">
        <w:t>các khoa phòng, trạm y tế</w:t>
      </w:r>
      <w:r w:rsidR="00FE0D2D">
        <w:t xml:space="preserve"> làm riêng rồi</w:t>
      </w:r>
      <w:r w:rsidR="00432364" w:rsidRPr="00432364">
        <w:t xml:space="preserve"> gửi </w:t>
      </w:r>
      <w:r w:rsidR="00FE0D2D">
        <w:t xml:space="preserve">lại </w:t>
      </w:r>
      <w:r w:rsidR="00432364" w:rsidRPr="00432364">
        <w:t>qua mail.</w:t>
      </w:r>
    </w:p>
    <w:tbl>
      <w:tblPr>
        <w:tblStyle w:val="TableGrid"/>
        <w:tblW w:w="10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9"/>
        <w:gridCol w:w="2217"/>
        <w:gridCol w:w="1842"/>
        <w:gridCol w:w="1985"/>
        <w:gridCol w:w="1278"/>
        <w:gridCol w:w="1279"/>
        <w:gridCol w:w="1275"/>
      </w:tblGrid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1842" w:type="dxa"/>
            <w:vAlign w:val="center"/>
          </w:tcPr>
          <w:p w:rsidR="00A71E87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>Số tài khoản</w:t>
            </w:r>
            <w:r w:rsidR="00A71E87">
              <w:rPr>
                <w:b/>
                <w:sz w:val="20"/>
                <w:szCs w:val="20"/>
              </w:rPr>
              <w:t xml:space="preserve"> </w:t>
            </w:r>
          </w:p>
          <w:p w:rsidR="000C32E4" w:rsidRPr="000C32E4" w:rsidRDefault="00A71E87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(Số tài khoản đang nhận lương</w:t>
            </w:r>
            <w:r w:rsidR="00A850EA">
              <w:rPr>
                <w:b/>
                <w:sz w:val="20"/>
                <w:szCs w:val="20"/>
              </w:rPr>
              <w:t xml:space="preserve"> tháng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 xml:space="preserve">Màu </w:t>
            </w:r>
            <w:r>
              <w:rPr>
                <w:b/>
                <w:sz w:val="20"/>
                <w:szCs w:val="20"/>
              </w:rPr>
              <w:t xml:space="preserve">loại </w:t>
            </w:r>
            <w:r w:rsidRPr="000C32E4">
              <w:rPr>
                <w:b/>
                <w:sz w:val="20"/>
                <w:szCs w:val="20"/>
              </w:rPr>
              <w:t>thẻ ATM đang sử dụng</w:t>
            </w:r>
          </w:p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>(xanh, vàng, đỏ</w:t>
            </w:r>
            <w:r w:rsidR="007D652D">
              <w:rPr>
                <w:b/>
                <w:sz w:val="20"/>
                <w:szCs w:val="20"/>
              </w:rPr>
              <w:t>…</w:t>
            </w:r>
            <w:r w:rsidRPr="000C32E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8" w:type="dxa"/>
            <w:vAlign w:val="center"/>
          </w:tcPr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</w:t>
            </w:r>
            <w:r w:rsidRPr="000C32E4">
              <w:rPr>
                <w:b/>
                <w:sz w:val="20"/>
                <w:szCs w:val="20"/>
              </w:rPr>
              <w:t>hứng minh nhân dân</w:t>
            </w:r>
          </w:p>
          <w:p w:rsidR="000C32E4" w:rsidRPr="000C32E4" w:rsidRDefault="000C32E4" w:rsidP="000C3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0C32E4">
              <w:rPr>
                <w:b/>
                <w:sz w:val="20"/>
                <w:szCs w:val="20"/>
              </w:rPr>
              <w:t>Ngày cấp</w:t>
            </w:r>
            <w:r>
              <w:rPr>
                <w:b/>
                <w:sz w:val="20"/>
                <w:szCs w:val="20"/>
              </w:rPr>
              <w:t xml:space="preserve"> CMND</w:t>
            </w:r>
          </w:p>
        </w:tc>
        <w:tc>
          <w:tcPr>
            <w:tcW w:w="1275" w:type="dxa"/>
            <w:vAlign w:val="center"/>
          </w:tcPr>
          <w:p w:rsidR="000C32E4" w:rsidRPr="000C32E4" w:rsidRDefault="000C32E4" w:rsidP="000C32E4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Hạn sử dụng thẻ ATM, ghi chú</w:t>
            </w: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8E14D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2217" w:type="dxa"/>
            <w:vAlign w:val="bottom"/>
          </w:tcPr>
          <w:p w:rsidR="000C32E4" w:rsidRPr="000C32E4" w:rsidRDefault="000C32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2F30D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2F30D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2F30D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2F30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2F30D4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2217" w:type="dxa"/>
            <w:vAlign w:val="bottom"/>
          </w:tcPr>
          <w:p w:rsidR="000C32E4" w:rsidRPr="000C32E4" w:rsidRDefault="000C32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2217" w:type="dxa"/>
            <w:vAlign w:val="bottom"/>
          </w:tcPr>
          <w:p w:rsidR="000C32E4" w:rsidRPr="000C32E4" w:rsidRDefault="000C32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BE4838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</w:tr>
      <w:tr w:rsidR="000C32E4" w:rsidTr="00A71E87">
        <w:tc>
          <w:tcPr>
            <w:tcW w:w="619" w:type="dxa"/>
            <w:vAlign w:val="center"/>
          </w:tcPr>
          <w:p w:rsidR="000C32E4" w:rsidRPr="000C32E4" w:rsidRDefault="000C32E4" w:rsidP="00BE4838">
            <w:pPr>
              <w:spacing w:line="360" w:lineRule="exact"/>
              <w:rPr>
                <w:i/>
                <w:sz w:val="20"/>
                <w:szCs w:val="20"/>
              </w:rPr>
            </w:pPr>
            <w:r w:rsidRPr="000C32E4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217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C32E4" w:rsidRPr="000C32E4" w:rsidRDefault="000C32E4" w:rsidP="00D04733">
            <w:pPr>
              <w:rPr>
                <w:sz w:val="20"/>
                <w:szCs w:val="20"/>
              </w:rPr>
            </w:pPr>
          </w:p>
        </w:tc>
      </w:tr>
    </w:tbl>
    <w:p w:rsidR="00C319E7" w:rsidRPr="00432364" w:rsidRDefault="001020F3" w:rsidP="00432364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b/>
          <w:i/>
        </w:rPr>
      </w:pPr>
      <w:r w:rsidRPr="00432364">
        <w:rPr>
          <w:b/>
          <w:i/>
        </w:rPr>
        <w:t>Đơn vị có gửi danh sách số tài khoản đang nhận lương để các cá nhân biết.</w:t>
      </w:r>
    </w:p>
    <w:p w:rsidR="00C25729" w:rsidRDefault="00C25729" w:rsidP="00C25729">
      <w:pPr>
        <w:tabs>
          <w:tab w:val="left" w:pos="5445"/>
        </w:tabs>
      </w:pPr>
      <w:r>
        <w:rPr>
          <w:i/>
        </w:rPr>
        <w:tab/>
      </w:r>
      <w:r w:rsidRPr="00F211B3">
        <w:rPr>
          <w:i/>
        </w:rPr>
        <w:t xml:space="preserve">Quỳ Châu, ngày </w:t>
      </w:r>
      <w:r w:rsidR="00A71E87">
        <w:rPr>
          <w:i/>
        </w:rPr>
        <w:t>….</w:t>
      </w:r>
      <w:r w:rsidRPr="00F211B3">
        <w:rPr>
          <w:i/>
        </w:rPr>
        <w:t xml:space="preserve"> tháng</w:t>
      </w:r>
      <w:r>
        <w:rPr>
          <w:i/>
        </w:rPr>
        <w:t xml:space="preserve"> 0</w:t>
      </w:r>
      <w:r w:rsidR="00A71E87">
        <w:rPr>
          <w:i/>
        </w:rPr>
        <w:t>4</w:t>
      </w:r>
      <w:r w:rsidR="00093266">
        <w:rPr>
          <w:i/>
        </w:rPr>
        <w:t xml:space="preserve"> </w:t>
      </w:r>
      <w:r w:rsidRPr="00F211B3">
        <w:rPr>
          <w:i/>
        </w:rPr>
        <w:t xml:space="preserve">năm </w:t>
      </w:r>
      <w:r>
        <w:rPr>
          <w:i/>
        </w:rPr>
        <w:t>2021</w:t>
      </w:r>
    </w:p>
    <w:p w:rsidR="00C319E7" w:rsidRDefault="00C25729" w:rsidP="00A245B0">
      <w:pPr>
        <w:tabs>
          <w:tab w:val="left" w:pos="426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A71E87">
        <w:rPr>
          <w:b/>
        </w:rPr>
        <w:t>KHOA PHÒNG, TRẠM Y TẾ</w:t>
      </w:r>
    </w:p>
    <w:p w:rsidR="00C319E7" w:rsidRDefault="00C319E7" w:rsidP="00A245B0">
      <w:pPr>
        <w:tabs>
          <w:tab w:val="left" w:pos="426"/>
        </w:tabs>
        <w:rPr>
          <w:b/>
        </w:rPr>
      </w:pPr>
    </w:p>
    <w:p w:rsidR="00FE0D2D" w:rsidRDefault="00FE0D2D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1020F3" w:rsidP="001020F3">
      <w:pPr>
        <w:tabs>
          <w:tab w:val="left" w:pos="426"/>
        </w:tabs>
        <w:jc w:val="center"/>
        <w:rPr>
          <w:b/>
        </w:rPr>
      </w:pPr>
      <w:r>
        <w:rPr>
          <w:b/>
        </w:rPr>
        <w:lastRenderedPageBreak/>
        <w:t>DANH SÁCH SỐ TÀI KHOẢN NHẬN LƯƠNG HÀNG THÁNG</w:t>
      </w:r>
    </w:p>
    <w:p w:rsidR="00C319E7" w:rsidRDefault="00A850EA" w:rsidP="00A850EA">
      <w:pPr>
        <w:tabs>
          <w:tab w:val="left" w:pos="426"/>
        </w:tabs>
        <w:jc w:val="center"/>
        <w:rPr>
          <w:b/>
        </w:rPr>
      </w:pPr>
      <w:r>
        <w:rPr>
          <w:b/>
        </w:rPr>
        <w:t>ĐƠN VỊ TRUNG TÂM Y TẾ - NĂM 2021</w:t>
      </w:r>
    </w:p>
    <w:tbl>
      <w:tblPr>
        <w:tblW w:w="4551" w:type="dxa"/>
        <w:tblInd w:w="93" w:type="dxa"/>
        <w:tblLook w:val="04A0" w:firstRow="1" w:lastRow="0" w:firstColumn="1" w:lastColumn="0" w:noHBand="0" w:noVBand="1"/>
      </w:tblPr>
      <w:tblGrid>
        <w:gridCol w:w="551"/>
        <w:gridCol w:w="2100"/>
        <w:gridCol w:w="1900"/>
      </w:tblGrid>
      <w:tr w:rsidR="00A850EA" w:rsidRPr="00A850EA" w:rsidTr="00A850EA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0EA">
              <w:rPr>
                <w:rFonts w:ascii="Arial" w:hAnsi="Arial" w:cs="Arial"/>
                <w:b/>
                <w:bCs/>
                <w:sz w:val="18"/>
                <w:szCs w:val="18"/>
              </w:rPr>
              <w:t>HỌ VÀ 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Ê</w:t>
            </w:r>
            <w:r w:rsidRPr="00A85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SỐ TK CÁ NHÂN 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Đặng Tân Minh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3613215000480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Thanh Quý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3613215000950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Thắng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3613215001402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Anh Hiệp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3613215000350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Hữu Ngọc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3613215000497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Hồng Bé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3613215000501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Đặng Thị Ninh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3613215000518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Trương Đỗ Mỹ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3613215000524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Thi Hồng 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3613215000530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Ngọc Hạnh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3613215001460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Đinh Ngọc Khiêm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3613215001714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Tống Thị Hằng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3613215001562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Bá Lịch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3613215000422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Việt Khoa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3613215000468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Nhất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3613215000451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Lim Trung Hiếu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3613205041229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Hà Văn Hải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3613215001540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Thị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3613215000553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Hồ Thị Thanh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3613215000582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Hồng Thắm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3613215000599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Đinh Thị Thu Trang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3613215001687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 xml:space="preserve">Nguyễn Tiến Mạnh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3613205025534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Loan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3613215001454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Tống Thị Mỹ Châu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3613215001005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3613215000212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Ngọc 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3613215000728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3613215000763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Quang Thị 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3613215000740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Mai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3613215000807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Nang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3613215000859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3613215000871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Trương Trung Hiếu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3613215000842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Bích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3613215000836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Lim Thị Phương Thảo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3613215000888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Thỏa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3613215000813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Phạm Thị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3613215000820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Anh Tuấn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3613215001028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Tuyến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3613215001159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Hải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3613215000865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Nhã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3613215007887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Trúc Phương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3613205008608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Ngọc Trâm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3613205024192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Thị Thúy Ngân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3613215000229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Mạc Thị Hồng Nhung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3613205104733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Quyên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3613205130257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3613205130240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Văn Thuỷ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3613215000967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Việt Thắng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3613215000980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Thu Huyền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3613215000576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Thanh Ngọc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3613215000996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Thị Vinh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3613215001040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Thị Danh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3613215001057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Tuyết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3613215001063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Châu Minh Cương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3613215001092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Hoài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3613215001113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Mạc Thị 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3613215007835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Văn Hiếu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3613215001591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Thị Quý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3613205017621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Thùy Linh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3613205130270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Khuyên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3613215000973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Bích Vân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3613215001504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Phương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3613215001011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Đinh Thị Hạnh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3613215001136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Kiều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3613215001142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Thị Thu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3613215001510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Thị Hường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3613215001527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Thị Tuyết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3613215001533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Anh Sơn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3613215001708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Giang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3613205068697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Võ Thị Ngà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3613205014278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Phương 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3613205020320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Thị Liễu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3613215010738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Chung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Lý Thị Nhung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3613215000314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Hà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3613215000308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Hồ Thị Thuỷ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3613215000320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Văn Duy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3613215000915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Ngọc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3613215000661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Phương Thuận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3613205011937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Linh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3613205071498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Nữ Trà 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3613205029013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Xuân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3613215000156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Xuân Quỳnh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3613215000191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3613215000206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Thi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3613215000185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Tuấn 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3613215000235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Hải Hậu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3613215000264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Chiến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3613215000162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3613215000179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Thuận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3613215000293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Hủn Vi Thành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3613215001034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Hà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3613215000560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Hoa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Quý Nhân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3613205013689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Văn Thuơng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3613215000632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Cao Thị Huyền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3613215001579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Thị Hải 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3613215000734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Văn Chung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3613215000610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Thị Mơ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3613215000690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Đình Phùng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3613215000684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Lò Thị Mai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3613215000705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Văn Thuận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3613215000678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Đậu Thị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3613215000655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Hải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3613215000770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Cao Văn Khánh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3613215000258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Phạm Đức 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3613215000241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Nam Đông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3613215001743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Lâm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3613205110946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Mạc Thành Linh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3613215000400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Thị Lài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3613215000343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Thức Huy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3613215000372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Tống Thị Cúc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3613215000389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Như Ngọc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3613215000395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Hà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3613215000416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Minh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3613215000366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Thái Thị Hải 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3613215001425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Tuỳ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3613215001448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Thơm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3613205009958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Tiến Dũng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3613215000894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Giang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3613215000909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Thu Hoài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3613215000938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Anh Trung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3613215001750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Trang Nhung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3613215001612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Trọng Khánh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3613215001585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3613215001556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Tư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3613215001737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Bốn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3613215001720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Huệ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3613215001606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Xuân Đức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3613215001664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Thanh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3613215001477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Thị Thu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3613215001635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Phạm Đình Thuần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3613215001693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Thị Lệ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3613215001490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Tống Ngọc Quỳnh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3613205020836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Đậu Phi Trường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3613215000474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Hữu Đức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3613205003288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Chuyên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3613215007292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Thị 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3613215007184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3613205037369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Đào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3613215007030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Loan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3613205047100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3613215007178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Thị Châu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3613215007240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Bùi Thị Hạnh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3613215007190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Hà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3613215006905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Hòa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3613215007394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Phương Thảo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3613205015728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3613215007234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Ngân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3613215007415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Hảo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3613215006986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Thành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3613205032024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Hà Thị Lý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3613215007257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Mai Lê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3613215007286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3613215007149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Nhàn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3613215007371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Liên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3613215007211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Tạ Thị Châu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3613215007132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3613205118960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Văn Hùng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3613215006849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Hồng Vân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3613215006884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Thị Đào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3613215006855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Sinh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3613215007313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Thanh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3613205026441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Mười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3613215007103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Thị Thanh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3613215006928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Nhung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3613215006934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Thị Hồng Nhi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3613205029059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Chi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3613215007161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Xuân Hòa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3613215007076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Hà Thị Thơ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3613215006963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3613215006970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Hoài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3613215007205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Tăng Văn Tân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3613215007270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Hồng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3613215006992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Trần Thị Xuyến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3613215007018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Lý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3613215007496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Vang Thanh Bình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3613215007047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 xml:space="preserve"> Mạc Thị Thuyết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3613215007053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Phan Thu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3613215007060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Thị Quỳnh Giang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3613215007024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 xml:space="preserve">Phạm Thị Ngọc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3613205024423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Trương Thị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3613215007082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3613215007409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Văn Đào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3613215010200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Trương Thị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3613215007155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Quang Văn Dũng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3613205119021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Văn Hải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3613205094038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Phạm Thị Vân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3613215007126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Kim Chi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3613215007365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Ngọc Chuyến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3613215007388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Quang Thị Hương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3613215007421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Lữ Bình Ngọc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3613205036191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Văn Như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3613215007342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Thị Nhung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3613205088245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Hà Văn Bính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3613215007467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Minh Đức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3613215007480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Quang Thị Hồng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3613215007500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3613215007228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Lô Thị Tâm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3613215000944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Lê Hữu Mùi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3613215003618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Hoàng Thị Thu Hiền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3613215003647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Lang Thị Hằng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3613215003630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Mai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3613215003624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Tâm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3613215003660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Văn Cơ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3613215003699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Lương Thị Hạnh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3613215003682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Đình Tú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3613215003710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Trương Văn Thanh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3613215003732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Dư Thị Thủy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3613215003778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3613215003676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Nguyễn Thị Trang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3613215003784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Vy Thị Tuyết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3613215003755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Sầm Thị Hằng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3613215003703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Cầm Bá Nguyên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3613215003749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Lộc Thị Quỳnh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3613215003726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Vi Văn Minh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3613215003761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Lô Thị Huệ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3613205112465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Thái Thị Hưng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3613205112255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Lang Thị Hà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3613205019315</w:t>
            </w:r>
          </w:p>
        </w:tc>
      </w:tr>
      <w:tr w:rsidR="00A850EA" w:rsidRPr="00A850EA" w:rsidTr="00A850E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50EA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EA" w:rsidRPr="00A850EA" w:rsidRDefault="00A850EA" w:rsidP="00A850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EA">
              <w:rPr>
                <w:rFonts w:ascii="Arial" w:hAnsi="Arial" w:cs="Arial"/>
                <w:color w:val="000000"/>
                <w:sz w:val="16"/>
                <w:szCs w:val="16"/>
              </w:rPr>
              <w:t>Vi Thị Trang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0EA" w:rsidRPr="00A850EA" w:rsidRDefault="00A850EA" w:rsidP="00A850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0EA">
              <w:rPr>
                <w:rFonts w:ascii="Arial" w:hAnsi="Arial" w:cs="Arial"/>
                <w:sz w:val="16"/>
                <w:szCs w:val="16"/>
              </w:rPr>
              <w:t>3613205092481</w:t>
            </w:r>
          </w:p>
        </w:tc>
      </w:tr>
    </w:tbl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sectPr w:rsidR="00C319E7" w:rsidSect="00A71E87">
      <w:pgSz w:w="11909" w:h="16834" w:code="9"/>
      <w:pgMar w:top="567" w:right="567" w:bottom="567" w:left="1134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737"/>
    <w:multiLevelType w:val="hybridMultilevel"/>
    <w:tmpl w:val="2BEED716"/>
    <w:lvl w:ilvl="0" w:tplc="A2B6A584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665DA2"/>
    <w:multiLevelType w:val="hybridMultilevel"/>
    <w:tmpl w:val="9350EDA4"/>
    <w:lvl w:ilvl="0" w:tplc="490A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46CB2"/>
    <w:multiLevelType w:val="hybridMultilevel"/>
    <w:tmpl w:val="53F675D6"/>
    <w:lvl w:ilvl="0" w:tplc="6D248A5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29"/>
    <w:rsid w:val="00093266"/>
    <w:rsid w:val="000C32E4"/>
    <w:rsid w:val="001020F3"/>
    <w:rsid w:val="002F30D4"/>
    <w:rsid w:val="003F158C"/>
    <w:rsid w:val="00432364"/>
    <w:rsid w:val="005B31A0"/>
    <w:rsid w:val="006131F7"/>
    <w:rsid w:val="00702A21"/>
    <w:rsid w:val="00785045"/>
    <w:rsid w:val="007903FE"/>
    <w:rsid w:val="007D652D"/>
    <w:rsid w:val="008E14DB"/>
    <w:rsid w:val="008F786C"/>
    <w:rsid w:val="00970552"/>
    <w:rsid w:val="00A245B0"/>
    <w:rsid w:val="00A71E87"/>
    <w:rsid w:val="00A850EA"/>
    <w:rsid w:val="00BE4838"/>
    <w:rsid w:val="00C25729"/>
    <w:rsid w:val="00C319E7"/>
    <w:rsid w:val="00F4486C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29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C25729"/>
    <w:pPr>
      <w:keepNext/>
      <w:jc w:val="center"/>
      <w:outlineLvl w:val="1"/>
    </w:pPr>
    <w:rPr>
      <w:rFonts w:ascii="VNI-Times" w:hAnsi="VNI-Time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5729"/>
    <w:rPr>
      <w:rFonts w:ascii="VNI-Times" w:eastAsia="Times New Roman" w:hAnsi="VNI-Times" w:cs="Times New Roman"/>
      <w:sz w:val="30"/>
      <w:szCs w:val="20"/>
    </w:rPr>
  </w:style>
  <w:style w:type="table" w:styleId="TableGrid">
    <w:name w:val="Table Grid"/>
    <w:basedOn w:val="TableNormal"/>
    <w:uiPriority w:val="59"/>
    <w:rsid w:val="00C2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19E7"/>
    <w:pPr>
      <w:spacing w:after="200" w:line="276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0EA"/>
    <w:rPr>
      <w:color w:val="800080"/>
      <w:u w:val="single"/>
    </w:rPr>
  </w:style>
  <w:style w:type="paragraph" w:customStyle="1" w:styleId="xl65">
    <w:name w:val="xl65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A850EA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29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C25729"/>
    <w:pPr>
      <w:keepNext/>
      <w:jc w:val="center"/>
      <w:outlineLvl w:val="1"/>
    </w:pPr>
    <w:rPr>
      <w:rFonts w:ascii="VNI-Times" w:hAnsi="VNI-Time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5729"/>
    <w:rPr>
      <w:rFonts w:ascii="VNI-Times" w:eastAsia="Times New Roman" w:hAnsi="VNI-Times" w:cs="Times New Roman"/>
      <w:sz w:val="30"/>
      <w:szCs w:val="20"/>
    </w:rPr>
  </w:style>
  <w:style w:type="table" w:styleId="TableGrid">
    <w:name w:val="Table Grid"/>
    <w:basedOn w:val="TableNormal"/>
    <w:uiPriority w:val="59"/>
    <w:rsid w:val="00C2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19E7"/>
    <w:pPr>
      <w:spacing w:after="200" w:line="276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0EA"/>
    <w:rPr>
      <w:color w:val="800080"/>
      <w:u w:val="single"/>
    </w:rPr>
  </w:style>
  <w:style w:type="paragraph" w:customStyle="1" w:styleId="xl65">
    <w:name w:val="xl65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A850EA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A8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2021-03-01T01:55:00Z</cp:lastPrinted>
  <dcterms:created xsi:type="dcterms:W3CDTF">2021-02-24T02:18:00Z</dcterms:created>
  <dcterms:modified xsi:type="dcterms:W3CDTF">2021-03-30T02:19:00Z</dcterms:modified>
</cp:coreProperties>
</file>