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A6B" w:rsidRPr="009633CF" w:rsidRDefault="001D4A6B" w:rsidP="001D4A6B">
      <w:pPr>
        <w:shd w:val="clear" w:color="auto" w:fill="FFFFFF"/>
        <w:spacing w:after="0" w:line="234" w:lineRule="atLeast"/>
        <w:rPr>
          <w:rFonts w:eastAsia="Times New Roman" w:cs="Times New Roman"/>
          <w:color w:val="000000"/>
          <w:sz w:val="28"/>
          <w:szCs w:val="28"/>
        </w:rPr>
      </w:pPr>
      <w:bookmarkStart w:id="0" w:name="muc_3"/>
      <w:bookmarkStart w:id="1" w:name="_GoBack"/>
      <w:r w:rsidRPr="009633CF">
        <w:rPr>
          <w:rFonts w:eastAsia="Times New Roman" w:cs="Times New Roman"/>
          <w:b/>
          <w:bCs/>
          <w:color w:val="000000"/>
          <w:sz w:val="28"/>
          <w:szCs w:val="28"/>
          <w:lang w:val="fr-FR"/>
        </w:rPr>
        <w:t>Mục 3</w:t>
      </w:r>
      <w:bookmarkEnd w:id="1"/>
      <w:r w:rsidRPr="009633CF">
        <w:rPr>
          <w:rFonts w:eastAsia="Times New Roman" w:cs="Times New Roman"/>
          <w:b/>
          <w:bCs/>
          <w:color w:val="000000"/>
          <w:sz w:val="28"/>
          <w:szCs w:val="28"/>
          <w:lang w:val="fr-FR"/>
        </w:rPr>
        <w:t>. TIÊU CHÍ XẾP LOẠI CHẤT LƯỢNG VIÊN CHỨC</w:t>
      </w:r>
      <w:bookmarkEnd w:id="0"/>
    </w:p>
    <w:p w:rsidR="001D4A6B" w:rsidRPr="009633CF" w:rsidRDefault="001D4A6B" w:rsidP="001D4A6B">
      <w:pPr>
        <w:shd w:val="clear" w:color="auto" w:fill="FFFFFF"/>
        <w:spacing w:after="0" w:line="234" w:lineRule="atLeast"/>
        <w:rPr>
          <w:rFonts w:eastAsia="Times New Roman" w:cs="Times New Roman"/>
          <w:color w:val="000000"/>
          <w:sz w:val="28"/>
          <w:szCs w:val="28"/>
        </w:rPr>
      </w:pPr>
      <w:bookmarkStart w:id="2" w:name="dieu_12"/>
      <w:r w:rsidRPr="009633CF">
        <w:rPr>
          <w:rFonts w:eastAsia="Times New Roman" w:cs="Times New Roman"/>
          <w:b/>
          <w:bCs/>
          <w:color w:val="000000"/>
          <w:sz w:val="28"/>
          <w:szCs w:val="28"/>
          <w:lang w:val="fr-FR"/>
        </w:rPr>
        <w:t>Điều 12. Tiêu chí xếp loại chất lượng viên chức ở mức hoàn thành xuất sắc nhiệm vụ</w:t>
      </w:r>
      <w:bookmarkEnd w:id="2"/>
    </w:p>
    <w:p w:rsidR="001D4A6B" w:rsidRPr="009633CF" w:rsidRDefault="001D4A6B" w:rsidP="001D4A6B">
      <w:pPr>
        <w:shd w:val="clear" w:color="auto" w:fill="FFFFFF"/>
        <w:spacing w:before="120" w:after="120" w:line="234" w:lineRule="atLeast"/>
        <w:rPr>
          <w:rFonts w:eastAsia="Times New Roman" w:cs="Times New Roman"/>
          <w:color w:val="000000"/>
          <w:sz w:val="28"/>
          <w:szCs w:val="28"/>
        </w:rPr>
      </w:pPr>
      <w:r w:rsidRPr="009633CF">
        <w:rPr>
          <w:rFonts w:eastAsia="Times New Roman" w:cs="Times New Roman"/>
          <w:color w:val="000000"/>
          <w:sz w:val="28"/>
          <w:szCs w:val="28"/>
          <w:lang w:val="fr-FR"/>
        </w:rPr>
        <w:t>1. Viên chức không giữ chức vụ quản lý đạt được tất cả các tiêu chí sau đây thì xếp loại chất lượng ở mức hoàn thành xuất sắc nhiệm vụ:</w:t>
      </w:r>
    </w:p>
    <w:p w:rsidR="001D4A6B" w:rsidRPr="009633CF" w:rsidRDefault="001D4A6B" w:rsidP="001D4A6B">
      <w:pPr>
        <w:shd w:val="clear" w:color="auto" w:fill="FFFFFF"/>
        <w:spacing w:before="120" w:after="120" w:line="234" w:lineRule="atLeast"/>
        <w:rPr>
          <w:rFonts w:eastAsia="Times New Roman" w:cs="Times New Roman"/>
          <w:color w:val="000000"/>
          <w:sz w:val="28"/>
          <w:szCs w:val="28"/>
        </w:rPr>
      </w:pPr>
      <w:r w:rsidRPr="009633CF">
        <w:rPr>
          <w:rFonts w:eastAsia="Times New Roman" w:cs="Times New Roman"/>
          <w:color w:val="000000"/>
          <w:sz w:val="28"/>
          <w:szCs w:val="28"/>
          <w:lang w:val="fr-FR"/>
        </w:rPr>
        <w:t>a) Thực hiện tốt các quy định tại khoản 1, khoản 2, khoản 3 và khoản 4 Điều 3 Nghị định này;</w:t>
      </w:r>
    </w:p>
    <w:p w:rsidR="001D4A6B" w:rsidRPr="009633CF" w:rsidRDefault="001D4A6B" w:rsidP="001D4A6B">
      <w:pPr>
        <w:shd w:val="clear" w:color="auto" w:fill="FFFFFF"/>
        <w:spacing w:before="120" w:after="120" w:line="234" w:lineRule="atLeast"/>
        <w:rPr>
          <w:rFonts w:eastAsia="Times New Roman" w:cs="Times New Roman"/>
          <w:color w:val="000000"/>
          <w:sz w:val="28"/>
          <w:szCs w:val="28"/>
        </w:rPr>
      </w:pPr>
      <w:r w:rsidRPr="009633CF">
        <w:rPr>
          <w:rFonts w:eastAsia="Times New Roman" w:cs="Times New Roman"/>
          <w:color w:val="000000"/>
          <w:sz w:val="28"/>
          <w:szCs w:val="28"/>
          <w:lang w:val="fr-FR"/>
        </w:rPr>
        <w:t>b) Hoàn thành 100% nhiệm vụ theo hợp đồng làm việc đã ký kết, theo kế hoạch đề ra hoặc theo công việc cụ thể được giao bảo đảm đúng tiến độ, chất lượng, hiệu quả cao, trong đó ít nhất 50% nhiệm vụ hoàn thành vượt mức.</w:t>
      </w:r>
    </w:p>
    <w:p w:rsidR="001D4A6B" w:rsidRPr="009633CF" w:rsidRDefault="001D4A6B" w:rsidP="001D4A6B">
      <w:pPr>
        <w:shd w:val="clear" w:color="auto" w:fill="FFFFFF"/>
        <w:spacing w:before="120" w:after="120" w:line="234" w:lineRule="atLeast"/>
        <w:rPr>
          <w:rFonts w:eastAsia="Times New Roman" w:cs="Times New Roman"/>
          <w:color w:val="000000"/>
          <w:sz w:val="28"/>
          <w:szCs w:val="28"/>
        </w:rPr>
      </w:pPr>
      <w:r w:rsidRPr="009633CF">
        <w:rPr>
          <w:rFonts w:eastAsia="Times New Roman" w:cs="Times New Roman"/>
          <w:color w:val="000000"/>
          <w:sz w:val="28"/>
          <w:szCs w:val="28"/>
          <w:lang w:val="fr-FR"/>
        </w:rPr>
        <w:t>2. Viên chức quản lý dạt được tất cả các tiêu chí sau đây thì xếp loại chất lượng ở mức hoàn thành xuất sắc nhiệm vụ:</w:t>
      </w:r>
    </w:p>
    <w:p w:rsidR="001D4A6B" w:rsidRPr="009633CF" w:rsidRDefault="001D4A6B" w:rsidP="001D4A6B">
      <w:pPr>
        <w:shd w:val="clear" w:color="auto" w:fill="FFFFFF"/>
        <w:spacing w:before="120" w:after="120" w:line="234" w:lineRule="atLeast"/>
        <w:rPr>
          <w:rFonts w:eastAsia="Times New Roman" w:cs="Times New Roman"/>
          <w:color w:val="000000"/>
          <w:sz w:val="28"/>
          <w:szCs w:val="28"/>
        </w:rPr>
      </w:pPr>
      <w:r w:rsidRPr="009633CF">
        <w:rPr>
          <w:rFonts w:eastAsia="Times New Roman" w:cs="Times New Roman"/>
          <w:color w:val="000000"/>
          <w:sz w:val="28"/>
          <w:szCs w:val="28"/>
          <w:lang w:val="fr-FR"/>
        </w:rPr>
        <w:t>a) Thực hiện tốt các quy định tại khoản 1, khoản 2, khoản 3, khoản 4 và điềm a khoản 5 Điều 3 Nghị định này;</w:t>
      </w:r>
    </w:p>
    <w:p w:rsidR="001D4A6B" w:rsidRPr="009633CF" w:rsidRDefault="001D4A6B" w:rsidP="001D4A6B">
      <w:pPr>
        <w:shd w:val="clear" w:color="auto" w:fill="FFFFFF"/>
        <w:spacing w:before="120" w:after="120" w:line="234" w:lineRule="atLeast"/>
        <w:rPr>
          <w:rFonts w:eastAsia="Times New Roman" w:cs="Times New Roman"/>
          <w:color w:val="000000"/>
          <w:sz w:val="28"/>
          <w:szCs w:val="28"/>
        </w:rPr>
      </w:pPr>
      <w:r w:rsidRPr="009633CF">
        <w:rPr>
          <w:rFonts w:eastAsia="Times New Roman" w:cs="Times New Roman"/>
          <w:color w:val="000000"/>
          <w:sz w:val="28"/>
          <w:szCs w:val="28"/>
          <w:lang w:val="fr-FR"/>
        </w:rPr>
        <w:t>b) Các tiêu chí về kết quả thực hiện nhiệm vụ theo hợp đồng làm việc đã ký kết, theo kế hoạch đề ra hoặc theo công việc cụ thể được giao đều hoàn thành đúng tiến độ, bảo đảm chất lượng, hiệu quả cao;</w:t>
      </w:r>
    </w:p>
    <w:p w:rsidR="001D4A6B" w:rsidRPr="009633CF" w:rsidRDefault="001D4A6B" w:rsidP="001D4A6B">
      <w:pPr>
        <w:shd w:val="clear" w:color="auto" w:fill="FFFFFF"/>
        <w:spacing w:before="120" w:after="120" w:line="234" w:lineRule="atLeast"/>
        <w:rPr>
          <w:rFonts w:eastAsia="Times New Roman" w:cs="Times New Roman"/>
          <w:color w:val="000000"/>
          <w:sz w:val="28"/>
          <w:szCs w:val="28"/>
        </w:rPr>
      </w:pPr>
      <w:r w:rsidRPr="009633CF">
        <w:rPr>
          <w:rFonts w:eastAsia="Times New Roman" w:cs="Times New Roman"/>
          <w:color w:val="000000"/>
          <w:sz w:val="28"/>
          <w:szCs w:val="28"/>
          <w:lang w:val="fr-FR"/>
        </w:rPr>
        <w:t>c) Đơn vị hoặc lĩnh vực công tác được giao phụ trách hoàn thành tất cả các chi tiêu, nhiệm vụ, trong đó ít nhất 50% chỉ tiêu, nhiệm vụ hoàn thành vượt mức;</w:t>
      </w:r>
    </w:p>
    <w:p w:rsidR="001D4A6B" w:rsidRPr="009633CF" w:rsidRDefault="001D4A6B" w:rsidP="001D4A6B">
      <w:pPr>
        <w:shd w:val="clear" w:color="auto" w:fill="FFFFFF"/>
        <w:spacing w:before="120" w:after="120" w:line="234" w:lineRule="atLeast"/>
        <w:rPr>
          <w:rFonts w:eastAsia="Times New Roman" w:cs="Times New Roman"/>
          <w:color w:val="000000"/>
          <w:sz w:val="28"/>
          <w:szCs w:val="28"/>
        </w:rPr>
      </w:pPr>
      <w:r w:rsidRPr="009633CF">
        <w:rPr>
          <w:rFonts w:eastAsia="Times New Roman" w:cs="Times New Roman"/>
          <w:color w:val="000000"/>
          <w:sz w:val="28"/>
          <w:szCs w:val="28"/>
          <w:lang w:val="fr-FR"/>
        </w:rPr>
        <w:t>d) 100% đơn vị thuộc thẩm quyền phụ trách, quản lý trực tiếp được đánh giá hoàn thành nhiệm vụ trở lên, trong đó ít nhất 70% hoàn thành tốt và hoàn thành xuất sắc nhiệm vụ.</w:t>
      </w:r>
    </w:p>
    <w:p w:rsidR="001D4A6B" w:rsidRPr="009633CF" w:rsidRDefault="001D4A6B" w:rsidP="001D4A6B">
      <w:pPr>
        <w:shd w:val="clear" w:color="auto" w:fill="FFFFFF"/>
        <w:spacing w:after="0" w:line="234" w:lineRule="atLeast"/>
        <w:rPr>
          <w:rFonts w:eastAsia="Times New Roman" w:cs="Times New Roman"/>
          <w:color w:val="000000"/>
          <w:sz w:val="28"/>
          <w:szCs w:val="28"/>
        </w:rPr>
      </w:pPr>
      <w:bookmarkStart w:id="3" w:name="dieu_13"/>
      <w:r w:rsidRPr="009633CF">
        <w:rPr>
          <w:rFonts w:eastAsia="Times New Roman" w:cs="Times New Roman"/>
          <w:b/>
          <w:bCs/>
          <w:color w:val="000000"/>
          <w:sz w:val="28"/>
          <w:szCs w:val="28"/>
          <w:lang w:val="fr-FR"/>
        </w:rPr>
        <w:t>Điều 13. Tiêu chí xếp loại chất lượng viên chức ở mức hoàn thành tốt nhiệm vụ</w:t>
      </w:r>
      <w:bookmarkEnd w:id="3"/>
    </w:p>
    <w:p w:rsidR="001D4A6B" w:rsidRPr="009633CF" w:rsidRDefault="001D4A6B" w:rsidP="001D4A6B">
      <w:pPr>
        <w:shd w:val="clear" w:color="auto" w:fill="FFFFFF"/>
        <w:spacing w:before="120" w:after="120" w:line="234" w:lineRule="atLeast"/>
        <w:rPr>
          <w:rFonts w:eastAsia="Times New Roman" w:cs="Times New Roman"/>
          <w:color w:val="000000"/>
          <w:sz w:val="28"/>
          <w:szCs w:val="28"/>
        </w:rPr>
      </w:pPr>
      <w:r w:rsidRPr="009633CF">
        <w:rPr>
          <w:rFonts w:eastAsia="Times New Roman" w:cs="Times New Roman"/>
          <w:color w:val="000000"/>
          <w:sz w:val="28"/>
          <w:szCs w:val="28"/>
          <w:lang w:val="fr-FR"/>
        </w:rPr>
        <w:t>1. Viên chức không giữ chức vụ quản lý đạt được tất cả các tiêu chí sau đây thì xếp loại chất lượng ở mức hoàn thành tốt nhiệm vụ:</w:t>
      </w:r>
    </w:p>
    <w:p w:rsidR="001D4A6B" w:rsidRPr="009633CF" w:rsidRDefault="001D4A6B" w:rsidP="001D4A6B">
      <w:pPr>
        <w:shd w:val="clear" w:color="auto" w:fill="FFFFFF"/>
        <w:spacing w:before="120" w:after="120" w:line="234" w:lineRule="atLeast"/>
        <w:rPr>
          <w:rFonts w:eastAsia="Times New Roman" w:cs="Times New Roman"/>
          <w:color w:val="000000"/>
          <w:sz w:val="28"/>
          <w:szCs w:val="28"/>
        </w:rPr>
      </w:pPr>
      <w:r w:rsidRPr="009633CF">
        <w:rPr>
          <w:rFonts w:eastAsia="Times New Roman" w:cs="Times New Roman"/>
          <w:color w:val="000000"/>
          <w:sz w:val="28"/>
          <w:szCs w:val="28"/>
          <w:lang w:val="fr-FR"/>
        </w:rPr>
        <w:t>a) Đáp ứng các tiêu chí quy định tại khoản 1, khoản 2, khoản 3 và khoản 4 Điều 3 Nghị định này;</w:t>
      </w:r>
    </w:p>
    <w:p w:rsidR="001D4A6B" w:rsidRPr="009633CF" w:rsidRDefault="001D4A6B" w:rsidP="001D4A6B">
      <w:pPr>
        <w:shd w:val="clear" w:color="auto" w:fill="FFFFFF"/>
        <w:spacing w:before="120" w:after="120" w:line="234" w:lineRule="atLeast"/>
        <w:rPr>
          <w:rFonts w:eastAsia="Times New Roman" w:cs="Times New Roman"/>
          <w:color w:val="000000"/>
          <w:sz w:val="28"/>
          <w:szCs w:val="28"/>
        </w:rPr>
      </w:pPr>
      <w:r w:rsidRPr="009633CF">
        <w:rPr>
          <w:rFonts w:eastAsia="Times New Roman" w:cs="Times New Roman"/>
          <w:color w:val="000000"/>
          <w:sz w:val="28"/>
          <w:szCs w:val="28"/>
          <w:lang w:val="fr-FR"/>
        </w:rPr>
        <w:t>b) Hoàn thành 100% nhiệm vụ theo hợp đồng làm việc đã ký kết, theo kế hoạch đề ra hoặc theo công việc cụ thể được giao, bảo đảm đúng tiến độ, chất lượng, hiệu quả.</w:t>
      </w:r>
    </w:p>
    <w:p w:rsidR="001D4A6B" w:rsidRPr="009633CF" w:rsidRDefault="001D4A6B" w:rsidP="001D4A6B">
      <w:pPr>
        <w:shd w:val="clear" w:color="auto" w:fill="FFFFFF"/>
        <w:spacing w:before="120" w:after="120" w:line="234" w:lineRule="atLeast"/>
        <w:rPr>
          <w:rFonts w:eastAsia="Times New Roman" w:cs="Times New Roman"/>
          <w:color w:val="000000"/>
          <w:sz w:val="28"/>
          <w:szCs w:val="28"/>
        </w:rPr>
      </w:pPr>
      <w:r w:rsidRPr="009633CF">
        <w:rPr>
          <w:rFonts w:eastAsia="Times New Roman" w:cs="Times New Roman"/>
          <w:color w:val="000000"/>
          <w:sz w:val="28"/>
          <w:szCs w:val="28"/>
          <w:lang w:val="fr-FR"/>
        </w:rPr>
        <w:t>2. Viên chức quản lý đạt được tất cả các tiêu chí sau đây thì xếp loại chất lượng ở mức hoàn thành tốt nhiệm vụ:</w:t>
      </w:r>
    </w:p>
    <w:p w:rsidR="001D4A6B" w:rsidRPr="009633CF" w:rsidRDefault="001D4A6B" w:rsidP="001D4A6B">
      <w:pPr>
        <w:shd w:val="clear" w:color="auto" w:fill="FFFFFF"/>
        <w:spacing w:before="120" w:after="120" w:line="234" w:lineRule="atLeast"/>
        <w:rPr>
          <w:rFonts w:eastAsia="Times New Roman" w:cs="Times New Roman"/>
          <w:color w:val="000000"/>
          <w:sz w:val="28"/>
          <w:szCs w:val="28"/>
        </w:rPr>
      </w:pPr>
      <w:r w:rsidRPr="009633CF">
        <w:rPr>
          <w:rFonts w:eastAsia="Times New Roman" w:cs="Times New Roman"/>
          <w:color w:val="000000"/>
          <w:sz w:val="28"/>
          <w:szCs w:val="28"/>
          <w:lang w:val="fr-FR"/>
        </w:rPr>
        <w:t>a) Đáp ứng các tiêu chí quy định tại khoản 1, khoản 2, khoản 3, khoản 4 và điểm a khoản 5 Điều 3 Nghị định này;</w:t>
      </w:r>
    </w:p>
    <w:p w:rsidR="001D4A6B" w:rsidRPr="009633CF" w:rsidRDefault="001D4A6B" w:rsidP="001D4A6B">
      <w:pPr>
        <w:shd w:val="clear" w:color="auto" w:fill="FFFFFF"/>
        <w:spacing w:before="120" w:after="120" w:line="234" w:lineRule="atLeast"/>
        <w:rPr>
          <w:rFonts w:eastAsia="Times New Roman" w:cs="Times New Roman"/>
          <w:color w:val="000000"/>
          <w:sz w:val="28"/>
          <w:szCs w:val="28"/>
        </w:rPr>
      </w:pPr>
      <w:r w:rsidRPr="009633CF">
        <w:rPr>
          <w:rFonts w:eastAsia="Times New Roman" w:cs="Times New Roman"/>
          <w:color w:val="000000"/>
          <w:sz w:val="28"/>
          <w:szCs w:val="28"/>
          <w:lang w:val="fr-FR"/>
        </w:rPr>
        <w:lastRenderedPageBreak/>
        <w:t>b) Các tiêu chí về kết quả thực hiện nhiệm vụ theo hợp đồng làm việc đã ký kết, theo kế hoạch đề ra hoặc theo công việc cụ thể được giao đều hoàn thành đúng tiến độ, bảo đảm chất lượng, hiệu quả;</w:t>
      </w:r>
    </w:p>
    <w:p w:rsidR="001D4A6B" w:rsidRPr="009633CF" w:rsidRDefault="001D4A6B" w:rsidP="001D4A6B">
      <w:pPr>
        <w:shd w:val="clear" w:color="auto" w:fill="FFFFFF"/>
        <w:spacing w:before="120" w:after="120" w:line="234" w:lineRule="atLeast"/>
        <w:rPr>
          <w:rFonts w:eastAsia="Times New Roman" w:cs="Times New Roman"/>
          <w:color w:val="000000"/>
          <w:sz w:val="28"/>
          <w:szCs w:val="28"/>
        </w:rPr>
      </w:pPr>
      <w:r w:rsidRPr="009633CF">
        <w:rPr>
          <w:rFonts w:eastAsia="Times New Roman" w:cs="Times New Roman"/>
          <w:color w:val="000000"/>
          <w:sz w:val="28"/>
          <w:szCs w:val="28"/>
          <w:lang w:val="fr-FR"/>
        </w:rPr>
        <w:t>c) Đơn vị hoặc lĩnh vực công tác được giao phụ trách hoàn thành tất cả các chỉ tiêu, nhiệm vụ, trong đó ít nhất 80% hoàn thành đúng tiến độ, bảo đảm chất lượng;</w:t>
      </w:r>
    </w:p>
    <w:p w:rsidR="001D4A6B" w:rsidRPr="009633CF" w:rsidRDefault="001D4A6B" w:rsidP="001D4A6B">
      <w:pPr>
        <w:shd w:val="clear" w:color="auto" w:fill="FFFFFF"/>
        <w:spacing w:before="120" w:after="120" w:line="234" w:lineRule="atLeast"/>
        <w:rPr>
          <w:rFonts w:eastAsia="Times New Roman" w:cs="Times New Roman"/>
          <w:color w:val="000000"/>
          <w:sz w:val="28"/>
          <w:szCs w:val="28"/>
        </w:rPr>
      </w:pPr>
      <w:r w:rsidRPr="009633CF">
        <w:rPr>
          <w:rFonts w:eastAsia="Times New Roman" w:cs="Times New Roman"/>
          <w:color w:val="000000"/>
          <w:sz w:val="28"/>
          <w:szCs w:val="28"/>
          <w:lang w:val="fr-FR"/>
        </w:rPr>
        <w:t>d) 100% đơn vị thuộc thẩm quyền phụ trách, quản lý trực tiếp được đánh giá hoàn thành nhiệm vụ trở lên, trong đó ít nhất 70% hoàn thành tốt hoặc hoàn thành xuất sắc nhiệm vụ.</w:t>
      </w:r>
    </w:p>
    <w:p w:rsidR="001D4A6B" w:rsidRPr="009633CF" w:rsidRDefault="001D4A6B" w:rsidP="001D4A6B">
      <w:pPr>
        <w:shd w:val="clear" w:color="auto" w:fill="FFFFFF"/>
        <w:spacing w:after="0" w:line="234" w:lineRule="atLeast"/>
        <w:rPr>
          <w:rFonts w:eastAsia="Times New Roman" w:cs="Times New Roman"/>
          <w:color w:val="000000"/>
          <w:sz w:val="28"/>
          <w:szCs w:val="28"/>
        </w:rPr>
      </w:pPr>
      <w:bookmarkStart w:id="4" w:name="dieu_14"/>
      <w:r w:rsidRPr="009633CF">
        <w:rPr>
          <w:rFonts w:eastAsia="Times New Roman" w:cs="Times New Roman"/>
          <w:b/>
          <w:bCs/>
          <w:color w:val="000000"/>
          <w:sz w:val="28"/>
          <w:szCs w:val="28"/>
          <w:lang w:val="fr-FR"/>
        </w:rPr>
        <w:t>Điều 14. Tiêu chí xếp loại chất lượng viên chức ở mức hoàn thành nhiệm vụ</w:t>
      </w:r>
      <w:bookmarkEnd w:id="4"/>
    </w:p>
    <w:p w:rsidR="001D4A6B" w:rsidRPr="009633CF" w:rsidRDefault="001D4A6B" w:rsidP="001D4A6B">
      <w:pPr>
        <w:shd w:val="clear" w:color="auto" w:fill="FFFFFF"/>
        <w:spacing w:before="120" w:after="120" w:line="234" w:lineRule="atLeast"/>
        <w:rPr>
          <w:rFonts w:eastAsia="Times New Roman" w:cs="Times New Roman"/>
          <w:color w:val="000000"/>
          <w:sz w:val="28"/>
          <w:szCs w:val="28"/>
        </w:rPr>
      </w:pPr>
      <w:r w:rsidRPr="009633CF">
        <w:rPr>
          <w:rFonts w:eastAsia="Times New Roman" w:cs="Times New Roman"/>
          <w:color w:val="000000"/>
          <w:sz w:val="28"/>
          <w:szCs w:val="28"/>
          <w:lang w:val="fr-FR"/>
        </w:rPr>
        <w:t>1. Viên chức không giữ chức vụ quản lý đạt được tất cả các tiêu chí sau đây thì xếp loại chất lượng ở mức hoàn thành nhiệm vụ:</w:t>
      </w:r>
    </w:p>
    <w:p w:rsidR="001D4A6B" w:rsidRPr="009633CF" w:rsidRDefault="001D4A6B" w:rsidP="001D4A6B">
      <w:pPr>
        <w:shd w:val="clear" w:color="auto" w:fill="FFFFFF"/>
        <w:spacing w:before="120" w:after="120" w:line="234" w:lineRule="atLeast"/>
        <w:rPr>
          <w:rFonts w:eastAsia="Times New Roman" w:cs="Times New Roman"/>
          <w:color w:val="000000"/>
          <w:sz w:val="28"/>
          <w:szCs w:val="28"/>
        </w:rPr>
      </w:pPr>
      <w:r w:rsidRPr="009633CF">
        <w:rPr>
          <w:rFonts w:eastAsia="Times New Roman" w:cs="Times New Roman"/>
          <w:color w:val="000000"/>
          <w:sz w:val="28"/>
          <w:szCs w:val="28"/>
          <w:lang w:val="fr-FR"/>
        </w:rPr>
        <w:t>a) Đáp ứng các tiêu chí quy định tại khoản 1, khoản 2, khoản 3 và khoản 4 Điều 3 Nghị định này;</w:t>
      </w:r>
    </w:p>
    <w:p w:rsidR="001D4A6B" w:rsidRPr="009633CF" w:rsidRDefault="001D4A6B" w:rsidP="001D4A6B">
      <w:pPr>
        <w:shd w:val="clear" w:color="auto" w:fill="FFFFFF"/>
        <w:spacing w:before="120" w:after="120" w:line="234" w:lineRule="atLeast"/>
        <w:rPr>
          <w:rFonts w:eastAsia="Times New Roman" w:cs="Times New Roman"/>
          <w:color w:val="000000"/>
          <w:sz w:val="28"/>
          <w:szCs w:val="28"/>
        </w:rPr>
      </w:pPr>
      <w:r w:rsidRPr="009633CF">
        <w:rPr>
          <w:rFonts w:eastAsia="Times New Roman" w:cs="Times New Roman"/>
          <w:color w:val="000000"/>
          <w:sz w:val="28"/>
          <w:szCs w:val="28"/>
          <w:lang w:val="fr-FR"/>
        </w:rPr>
        <w:t>b) Các tiêu chí về kết quả thực hiện nhiệm vụ theo hợp đồng làm việc đã ký kết, theo kế hoạch đề ra hoặc theo công việc cụ thể được giao đều hoàn thành, trong đó có không quá 20% tiêu chí chưa bảo đảm chất lượng, tiến độ hoặc hiệu quả thấp.</w:t>
      </w:r>
    </w:p>
    <w:p w:rsidR="001D4A6B" w:rsidRPr="009633CF" w:rsidRDefault="001D4A6B" w:rsidP="001D4A6B">
      <w:pPr>
        <w:shd w:val="clear" w:color="auto" w:fill="FFFFFF"/>
        <w:spacing w:before="120" w:after="120" w:line="234" w:lineRule="atLeast"/>
        <w:rPr>
          <w:rFonts w:eastAsia="Times New Roman" w:cs="Times New Roman"/>
          <w:color w:val="000000"/>
          <w:sz w:val="28"/>
          <w:szCs w:val="28"/>
        </w:rPr>
      </w:pPr>
      <w:r w:rsidRPr="009633CF">
        <w:rPr>
          <w:rFonts w:eastAsia="Times New Roman" w:cs="Times New Roman"/>
          <w:color w:val="000000"/>
          <w:sz w:val="28"/>
          <w:szCs w:val="28"/>
          <w:lang w:val="fr-FR"/>
        </w:rPr>
        <w:t>2. Viên chức quản lý đạt được các tiêu chí sau đây thì xếp loại chất lượng ở mức hoàn thành nhiệm vụ:</w:t>
      </w:r>
    </w:p>
    <w:p w:rsidR="001D4A6B" w:rsidRPr="009633CF" w:rsidRDefault="001D4A6B" w:rsidP="001D4A6B">
      <w:pPr>
        <w:shd w:val="clear" w:color="auto" w:fill="FFFFFF"/>
        <w:spacing w:before="120" w:after="120" w:line="234" w:lineRule="atLeast"/>
        <w:rPr>
          <w:rFonts w:eastAsia="Times New Roman" w:cs="Times New Roman"/>
          <w:color w:val="000000"/>
          <w:sz w:val="28"/>
          <w:szCs w:val="28"/>
        </w:rPr>
      </w:pPr>
      <w:r w:rsidRPr="009633CF">
        <w:rPr>
          <w:rFonts w:eastAsia="Times New Roman" w:cs="Times New Roman"/>
          <w:color w:val="000000"/>
          <w:sz w:val="28"/>
          <w:szCs w:val="28"/>
          <w:lang w:val="fr-FR"/>
        </w:rPr>
        <w:t>a) Đáp ứng các tiêu chí quy định tại khoản 1, khoản 2, khoản 3, khoản 4 và điểm a khoản 5 Điều 3 Nghị định này;</w:t>
      </w:r>
    </w:p>
    <w:p w:rsidR="001D4A6B" w:rsidRPr="009633CF" w:rsidRDefault="001D4A6B" w:rsidP="001D4A6B">
      <w:pPr>
        <w:shd w:val="clear" w:color="auto" w:fill="FFFFFF"/>
        <w:spacing w:before="120" w:after="120" w:line="234" w:lineRule="atLeast"/>
        <w:rPr>
          <w:rFonts w:eastAsia="Times New Roman" w:cs="Times New Roman"/>
          <w:color w:val="000000"/>
          <w:sz w:val="28"/>
          <w:szCs w:val="28"/>
        </w:rPr>
      </w:pPr>
      <w:r w:rsidRPr="009633CF">
        <w:rPr>
          <w:rFonts w:eastAsia="Times New Roman" w:cs="Times New Roman"/>
          <w:color w:val="000000"/>
          <w:sz w:val="28"/>
          <w:szCs w:val="28"/>
          <w:lang w:val="fr-FR"/>
        </w:rPr>
        <w:t>b) Các tiêu chí về kết quả thực hiện nhiệm vụ theo hợp đồng làm việc đã ký kết, theo kế hoạch đề ra hoặc theo công việc cụ thể được giao đều hoàn thành, trong đó có không quá 20% tiêu chí chưa bảo đảm chất lượng, tiến độ hoặc hiệu quả thấp;</w:t>
      </w:r>
    </w:p>
    <w:p w:rsidR="001D4A6B" w:rsidRPr="009633CF" w:rsidRDefault="001D4A6B" w:rsidP="001D4A6B">
      <w:pPr>
        <w:shd w:val="clear" w:color="auto" w:fill="FFFFFF"/>
        <w:spacing w:before="120" w:after="120" w:line="234" w:lineRule="atLeast"/>
        <w:rPr>
          <w:rFonts w:eastAsia="Times New Roman" w:cs="Times New Roman"/>
          <w:color w:val="000000"/>
          <w:sz w:val="28"/>
          <w:szCs w:val="28"/>
        </w:rPr>
      </w:pPr>
      <w:r w:rsidRPr="009633CF">
        <w:rPr>
          <w:rFonts w:eastAsia="Times New Roman" w:cs="Times New Roman"/>
          <w:color w:val="000000"/>
          <w:sz w:val="28"/>
          <w:szCs w:val="28"/>
          <w:lang w:val="fr-FR"/>
        </w:rPr>
        <w:t>c) Đơn vị hoặc lĩnh vực công tác được giao phụ trách hoàn thành trên 70% các chỉ tiêu, nhiệm vụ;</w:t>
      </w:r>
    </w:p>
    <w:p w:rsidR="001D4A6B" w:rsidRPr="009633CF" w:rsidRDefault="001D4A6B" w:rsidP="001D4A6B">
      <w:pPr>
        <w:shd w:val="clear" w:color="auto" w:fill="FFFFFF"/>
        <w:spacing w:before="120" w:after="120" w:line="234" w:lineRule="atLeast"/>
        <w:rPr>
          <w:rFonts w:eastAsia="Times New Roman" w:cs="Times New Roman"/>
          <w:color w:val="000000"/>
          <w:sz w:val="28"/>
          <w:szCs w:val="28"/>
        </w:rPr>
      </w:pPr>
      <w:r w:rsidRPr="009633CF">
        <w:rPr>
          <w:rFonts w:eastAsia="Times New Roman" w:cs="Times New Roman"/>
          <w:color w:val="000000"/>
          <w:sz w:val="28"/>
          <w:szCs w:val="28"/>
          <w:lang w:val="fr-FR"/>
        </w:rPr>
        <w:t>d) Có ít nhất 70% đơn vị thuộc thẩm quyền phụ trách, quản lý trực tiếp được đánh giá hoàn thành nhiệm vụ trở lên.</w:t>
      </w:r>
    </w:p>
    <w:p w:rsidR="001D4A6B" w:rsidRPr="009633CF" w:rsidRDefault="001D4A6B" w:rsidP="001D4A6B">
      <w:pPr>
        <w:shd w:val="clear" w:color="auto" w:fill="FFFFFF"/>
        <w:spacing w:after="0" w:line="234" w:lineRule="atLeast"/>
        <w:rPr>
          <w:rFonts w:eastAsia="Times New Roman" w:cs="Times New Roman"/>
          <w:color w:val="000000"/>
          <w:sz w:val="28"/>
          <w:szCs w:val="28"/>
        </w:rPr>
      </w:pPr>
      <w:bookmarkStart w:id="5" w:name="dieu_15"/>
      <w:r w:rsidRPr="009633CF">
        <w:rPr>
          <w:rFonts w:eastAsia="Times New Roman" w:cs="Times New Roman"/>
          <w:b/>
          <w:bCs/>
          <w:color w:val="000000"/>
          <w:sz w:val="28"/>
          <w:szCs w:val="28"/>
          <w:lang w:val="fr-FR"/>
        </w:rPr>
        <w:t>Điều 15. Tiêu chí xếp loại chất lượng viên chức ở mức không hoàn thành nhiệm vụ</w:t>
      </w:r>
      <w:bookmarkEnd w:id="5"/>
    </w:p>
    <w:p w:rsidR="001D4A6B" w:rsidRPr="009633CF" w:rsidRDefault="001D4A6B" w:rsidP="001D4A6B">
      <w:pPr>
        <w:shd w:val="clear" w:color="auto" w:fill="FFFFFF"/>
        <w:spacing w:before="120" w:after="120" w:line="234" w:lineRule="atLeast"/>
        <w:rPr>
          <w:rFonts w:eastAsia="Times New Roman" w:cs="Times New Roman"/>
          <w:color w:val="000000"/>
          <w:sz w:val="28"/>
          <w:szCs w:val="28"/>
        </w:rPr>
      </w:pPr>
      <w:r w:rsidRPr="009633CF">
        <w:rPr>
          <w:rFonts w:eastAsia="Times New Roman" w:cs="Times New Roman"/>
          <w:color w:val="000000"/>
          <w:sz w:val="28"/>
          <w:szCs w:val="28"/>
          <w:lang w:val="fr-FR"/>
        </w:rPr>
        <w:t>1. Viên chức không giữ chức vụ quản lý có một trong các tiêu chí sau đây thì xếp loại chất lượng ở mức không hoàn thành nhiệm vụ:</w:t>
      </w:r>
    </w:p>
    <w:p w:rsidR="001D4A6B" w:rsidRPr="009633CF" w:rsidRDefault="001D4A6B" w:rsidP="001D4A6B">
      <w:pPr>
        <w:shd w:val="clear" w:color="auto" w:fill="FFFFFF"/>
        <w:spacing w:before="120" w:after="120" w:line="234" w:lineRule="atLeast"/>
        <w:rPr>
          <w:rFonts w:eastAsia="Times New Roman" w:cs="Times New Roman"/>
          <w:color w:val="000000"/>
          <w:sz w:val="28"/>
          <w:szCs w:val="28"/>
        </w:rPr>
      </w:pPr>
      <w:r w:rsidRPr="009633CF">
        <w:rPr>
          <w:rFonts w:eastAsia="Times New Roman" w:cs="Times New Roman"/>
          <w:color w:val="000000"/>
          <w:sz w:val="28"/>
          <w:szCs w:val="28"/>
          <w:lang w:val="fr-FR"/>
        </w:rPr>
        <w:t>a) Có biểu hiện suy thoái về tư tưởng chính trị, đạo đức, lối sống, tự diễn biến, tự chuyển hóa theo đánh giá của cấp có thẩm quyền;</w:t>
      </w:r>
    </w:p>
    <w:p w:rsidR="001D4A6B" w:rsidRPr="009633CF" w:rsidRDefault="001D4A6B" w:rsidP="001D4A6B">
      <w:pPr>
        <w:shd w:val="clear" w:color="auto" w:fill="FFFFFF"/>
        <w:spacing w:before="120" w:after="120" w:line="234" w:lineRule="atLeast"/>
        <w:rPr>
          <w:rFonts w:eastAsia="Times New Roman" w:cs="Times New Roman"/>
          <w:color w:val="000000"/>
          <w:sz w:val="28"/>
          <w:szCs w:val="28"/>
        </w:rPr>
      </w:pPr>
      <w:r w:rsidRPr="009633CF">
        <w:rPr>
          <w:rFonts w:eastAsia="Times New Roman" w:cs="Times New Roman"/>
          <w:color w:val="000000"/>
          <w:sz w:val="28"/>
          <w:szCs w:val="28"/>
          <w:lang w:val="fr-FR"/>
        </w:rPr>
        <w:lastRenderedPageBreak/>
        <w:t>b) Có trên 50% các tiêu chí về kết quả thực hiện nhiệm vụ theo hợp đồng làm việc đã ký kết, theo kế hoạch đề ra hoặc theo công việc cụ thể được giao chưa bảo đảm tiến độ, chất lượng, hiệu quả;</w:t>
      </w:r>
    </w:p>
    <w:p w:rsidR="001D4A6B" w:rsidRPr="009633CF" w:rsidRDefault="001D4A6B" w:rsidP="001D4A6B">
      <w:pPr>
        <w:shd w:val="clear" w:color="auto" w:fill="FFFFFF"/>
        <w:spacing w:before="120" w:after="120" w:line="234" w:lineRule="atLeast"/>
        <w:rPr>
          <w:rFonts w:eastAsia="Times New Roman" w:cs="Times New Roman"/>
          <w:color w:val="000000"/>
          <w:sz w:val="28"/>
          <w:szCs w:val="28"/>
        </w:rPr>
      </w:pPr>
      <w:r w:rsidRPr="009633CF">
        <w:rPr>
          <w:rFonts w:eastAsia="Times New Roman" w:cs="Times New Roman"/>
          <w:color w:val="000000"/>
          <w:sz w:val="28"/>
          <w:szCs w:val="28"/>
          <w:lang w:val="fr-FR"/>
        </w:rPr>
        <w:t>c) Có hành vi vi phạm trong quá trình thực thi nhiệm vụ bị xử lý kỷ luật trong năm đánh giá.</w:t>
      </w:r>
    </w:p>
    <w:p w:rsidR="001D4A6B" w:rsidRPr="009633CF" w:rsidRDefault="001D4A6B" w:rsidP="001D4A6B">
      <w:pPr>
        <w:shd w:val="clear" w:color="auto" w:fill="FFFFFF"/>
        <w:spacing w:before="120" w:after="120" w:line="234" w:lineRule="atLeast"/>
        <w:rPr>
          <w:rFonts w:eastAsia="Times New Roman" w:cs="Times New Roman"/>
          <w:color w:val="000000"/>
          <w:sz w:val="28"/>
          <w:szCs w:val="28"/>
        </w:rPr>
      </w:pPr>
      <w:r w:rsidRPr="009633CF">
        <w:rPr>
          <w:rFonts w:eastAsia="Times New Roman" w:cs="Times New Roman"/>
          <w:color w:val="000000"/>
          <w:sz w:val="28"/>
          <w:szCs w:val="28"/>
          <w:lang w:val="fr-FR"/>
        </w:rPr>
        <w:t>2. Viên chức quản lý có một trong các tiêu chí sau đây thì xếp loại chất lượng ở mức không hoàn thành nhiệm vụ:</w:t>
      </w:r>
    </w:p>
    <w:p w:rsidR="001D4A6B" w:rsidRPr="009633CF" w:rsidRDefault="001D4A6B" w:rsidP="001D4A6B">
      <w:pPr>
        <w:shd w:val="clear" w:color="auto" w:fill="FFFFFF"/>
        <w:spacing w:before="120" w:after="120" w:line="234" w:lineRule="atLeast"/>
        <w:rPr>
          <w:rFonts w:eastAsia="Times New Roman" w:cs="Times New Roman"/>
          <w:color w:val="000000"/>
          <w:sz w:val="28"/>
          <w:szCs w:val="28"/>
        </w:rPr>
      </w:pPr>
      <w:r w:rsidRPr="009633CF">
        <w:rPr>
          <w:rFonts w:eastAsia="Times New Roman" w:cs="Times New Roman"/>
          <w:color w:val="000000"/>
          <w:sz w:val="28"/>
          <w:szCs w:val="28"/>
          <w:lang w:val="fr-FR"/>
        </w:rPr>
        <w:t>a) Có biểu hiện suy thoái về tư tưởng chính trị, đạo đức, lối sống, tự diễn biến, tự chuyển hóa theo đánh giá của cấp có thẩm quyền;</w:t>
      </w:r>
    </w:p>
    <w:p w:rsidR="001D4A6B" w:rsidRPr="009633CF" w:rsidRDefault="001D4A6B" w:rsidP="001D4A6B">
      <w:pPr>
        <w:shd w:val="clear" w:color="auto" w:fill="FFFFFF"/>
        <w:spacing w:before="120" w:after="120" w:line="234" w:lineRule="atLeast"/>
        <w:rPr>
          <w:rFonts w:eastAsia="Times New Roman" w:cs="Times New Roman"/>
          <w:color w:val="000000"/>
          <w:sz w:val="28"/>
          <w:szCs w:val="28"/>
        </w:rPr>
      </w:pPr>
      <w:r w:rsidRPr="009633CF">
        <w:rPr>
          <w:rFonts w:eastAsia="Times New Roman" w:cs="Times New Roman"/>
          <w:color w:val="000000"/>
          <w:sz w:val="28"/>
          <w:szCs w:val="28"/>
          <w:lang w:val="fr-FR"/>
        </w:rPr>
        <w:t>b) Có trên 50% các tiêu chí về kết quả thực hiện nhiệm vụ theo hợp đồng làm việc đã ký kết, theo kế hoạch đề ra hoặc theo công việc cụ thể được giao chưa bảo đảm tiến độ, chất lượng, hiệu quả;</w:t>
      </w:r>
    </w:p>
    <w:p w:rsidR="001D4A6B" w:rsidRPr="009633CF" w:rsidRDefault="001D4A6B" w:rsidP="001D4A6B">
      <w:pPr>
        <w:shd w:val="clear" w:color="auto" w:fill="FFFFFF"/>
        <w:spacing w:before="120" w:after="120" w:line="234" w:lineRule="atLeast"/>
        <w:rPr>
          <w:rFonts w:eastAsia="Times New Roman" w:cs="Times New Roman"/>
          <w:color w:val="000000"/>
          <w:sz w:val="28"/>
          <w:szCs w:val="28"/>
        </w:rPr>
      </w:pPr>
      <w:r w:rsidRPr="009633CF">
        <w:rPr>
          <w:rFonts w:eastAsia="Times New Roman" w:cs="Times New Roman"/>
          <w:color w:val="000000"/>
          <w:sz w:val="28"/>
          <w:szCs w:val="28"/>
          <w:lang w:val="fr-FR"/>
        </w:rPr>
        <w:t>c) Đơn vị hoặc lĩnh vực công tác được giao phụ trách hoàn thành dưới 50% các chỉ tiêu, nhiệm vụ.</w:t>
      </w:r>
    </w:p>
    <w:p w:rsidR="001D4A6B" w:rsidRPr="009633CF" w:rsidRDefault="001D4A6B" w:rsidP="001D4A6B">
      <w:pPr>
        <w:shd w:val="clear" w:color="auto" w:fill="FFFFFF"/>
        <w:spacing w:before="120" w:after="120" w:line="234" w:lineRule="atLeast"/>
        <w:rPr>
          <w:rFonts w:eastAsia="Times New Roman" w:cs="Times New Roman"/>
          <w:color w:val="000000"/>
          <w:sz w:val="28"/>
          <w:szCs w:val="28"/>
        </w:rPr>
      </w:pPr>
      <w:r w:rsidRPr="009633CF">
        <w:rPr>
          <w:rFonts w:eastAsia="Times New Roman" w:cs="Times New Roman"/>
          <w:color w:val="000000"/>
          <w:sz w:val="28"/>
          <w:szCs w:val="28"/>
          <w:lang w:val="fr-FR"/>
        </w:rPr>
        <w:t>d) Đơn vị thuộc thẩm quyền phụ trách, quản lý trực tiếp liên quan đến tham ô, tham nhũng, lãng phí và bị xử lý theo quy định của pháp luật.</w:t>
      </w:r>
    </w:p>
    <w:p w:rsidR="001D4A6B" w:rsidRPr="009633CF" w:rsidRDefault="001D4A6B" w:rsidP="001D4A6B">
      <w:pPr>
        <w:shd w:val="clear" w:color="auto" w:fill="FFFFFF"/>
        <w:spacing w:before="120" w:after="120" w:line="234" w:lineRule="atLeast"/>
        <w:rPr>
          <w:rFonts w:eastAsia="Times New Roman" w:cs="Times New Roman"/>
          <w:color w:val="000000"/>
          <w:sz w:val="28"/>
          <w:szCs w:val="28"/>
        </w:rPr>
      </w:pPr>
      <w:r w:rsidRPr="009633CF">
        <w:rPr>
          <w:rFonts w:eastAsia="Times New Roman" w:cs="Times New Roman"/>
          <w:color w:val="000000"/>
          <w:sz w:val="28"/>
          <w:szCs w:val="28"/>
          <w:lang w:val="fr-FR"/>
        </w:rPr>
        <w:t>đ) Có hành vi vi phạm trong quá trình thực thi nhiệm vụ bị xử lý kỷ luật trong năm đánh giá.</w:t>
      </w:r>
    </w:p>
    <w:p w:rsidR="00912EBB" w:rsidRDefault="00912EBB" w:rsidP="001D4A6B"/>
    <w:p w:rsidR="004B6FCE" w:rsidRDefault="004B6FCE" w:rsidP="001D4A6B"/>
    <w:p w:rsidR="004B6FCE" w:rsidRDefault="004B6FCE" w:rsidP="001D4A6B"/>
    <w:p w:rsidR="006E336B" w:rsidRPr="009633CF" w:rsidRDefault="006E336B" w:rsidP="006E336B">
      <w:pPr>
        <w:shd w:val="clear" w:color="auto" w:fill="FFFFFF"/>
        <w:spacing w:after="0" w:line="234" w:lineRule="atLeast"/>
        <w:rPr>
          <w:rFonts w:eastAsia="Times New Roman" w:cs="Times New Roman"/>
          <w:color w:val="000000"/>
          <w:sz w:val="32"/>
          <w:szCs w:val="32"/>
        </w:rPr>
      </w:pPr>
      <w:bookmarkStart w:id="6" w:name="dieu_18"/>
      <w:r w:rsidRPr="009633CF">
        <w:rPr>
          <w:rFonts w:eastAsia="Times New Roman" w:cs="Times New Roman"/>
          <w:b/>
          <w:bCs/>
          <w:color w:val="000000"/>
          <w:sz w:val="32"/>
          <w:szCs w:val="32"/>
          <w:lang w:val="fr-FR"/>
        </w:rPr>
        <w:t>Điều 18. Trình tự, thủ tục đánh giá, xếp loại chất lượng công chức</w:t>
      </w:r>
      <w:bookmarkEnd w:id="6"/>
    </w:p>
    <w:p w:rsidR="006E336B" w:rsidRPr="009633CF" w:rsidRDefault="006E336B" w:rsidP="006E336B">
      <w:pPr>
        <w:shd w:val="clear" w:color="auto" w:fill="FFFFFF"/>
        <w:spacing w:before="120" w:after="120" w:line="234" w:lineRule="atLeast"/>
        <w:rPr>
          <w:rFonts w:eastAsia="Times New Roman" w:cs="Times New Roman"/>
          <w:color w:val="000000"/>
          <w:sz w:val="28"/>
          <w:szCs w:val="28"/>
        </w:rPr>
      </w:pPr>
      <w:r w:rsidRPr="009633CF">
        <w:rPr>
          <w:rFonts w:eastAsia="Times New Roman" w:cs="Times New Roman"/>
          <w:color w:val="000000"/>
          <w:sz w:val="28"/>
          <w:szCs w:val="28"/>
          <w:lang w:val="fr-FR"/>
        </w:rPr>
        <w:t>1. Đối với công chức là người đứng đầu cơ quan, tổ chức, đơn vị:</w:t>
      </w:r>
    </w:p>
    <w:p w:rsidR="006E336B" w:rsidRPr="009633CF" w:rsidRDefault="006E336B" w:rsidP="006E336B">
      <w:pPr>
        <w:shd w:val="clear" w:color="auto" w:fill="FFFFFF"/>
        <w:spacing w:before="120" w:after="120" w:line="234" w:lineRule="atLeast"/>
        <w:rPr>
          <w:rFonts w:eastAsia="Times New Roman" w:cs="Times New Roman"/>
          <w:color w:val="000000"/>
          <w:sz w:val="28"/>
          <w:szCs w:val="28"/>
        </w:rPr>
      </w:pPr>
      <w:r w:rsidRPr="009633CF">
        <w:rPr>
          <w:rFonts w:eastAsia="Times New Roman" w:cs="Times New Roman"/>
          <w:color w:val="000000"/>
          <w:sz w:val="28"/>
          <w:szCs w:val="28"/>
          <w:lang w:val="fr-FR"/>
        </w:rPr>
        <w:t>a) Công chức tự đánh giá, xếp loại chất lượng</w:t>
      </w:r>
    </w:p>
    <w:p w:rsidR="006E336B" w:rsidRPr="009633CF" w:rsidRDefault="006E336B" w:rsidP="006E336B">
      <w:pPr>
        <w:shd w:val="clear" w:color="auto" w:fill="FFFFFF"/>
        <w:spacing w:before="120" w:after="120" w:line="234" w:lineRule="atLeast"/>
        <w:rPr>
          <w:rFonts w:eastAsia="Times New Roman" w:cs="Times New Roman"/>
          <w:color w:val="000000"/>
          <w:sz w:val="28"/>
          <w:szCs w:val="28"/>
        </w:rPr>
      </w:pPr>
      <w:r w:rsidRPr="009633CF">
        <w:rPr>
          <w:rFonts w:eastAsia="Times New Roman" w:cs="Times New Roman"/>
          <w:color w:val="000000"/>
          <w:sz w:val="28"/>
          <w:szCs w:val="28"/>
          <w:lang w:val="fr-FR"/>
        </w:rPr>
        <w:t xml:space="preserve">Công chức làm báo cáo tự đánh giá, nhận mức xếp loại kết quả công tác theo chức trách, nhiệm vụ được giao </w:t>
      </w:r>
      <w:r w:rsidRPr="009633CF">
        <w:rPr>
          <w:rFonts w:eastAsia="Times New Roman" w:cs="Times New Roman"/>
          <w:b/>
          <w:i/>
          <w:color w:val="000000"/>
          <w:sz w:val="28"/>
          <w:szCs w:val="28"/>
          <w:lang w:val="fr-FR"/>
        </w:rPr>
        <w:t>theo mẫu số 02 của Phụ lục ban hành</w:t>
      </w:r>
      <w:r w:rsidRPr="009633CF">
        <w:rPr>
          <w:rFonts w:eastAsia="Times New Roman" w:cs="Times New Roman"/>
          <w:color w:val="000000"/>
          <w:sz w:val="28"/>
          <w:szCs w:val="28"/>
          <w:lang w:val="fr-FR"/>
        </w:rPr>
        <w:t xml:space="preserve"> kèm theo Nghị định này.</w:t>
      </w:r>
    </w:p>
    <w:p w:rsidR="004B6FCE" w:rsidRPr="009633CF" w:rsidRDefault="004B6FCE" w:rsidP="004B6FCE">
      <w:pPr>
        <w:shd w:val="clear" w:color="auto" w:fill="FFFFFF"/>
        <w:spacing w:after="0" w:line="234" w:lineRule="atLeast"/>
        <w:rPr>
          <w:rFonts w:eastAsia="Times New Roman" w:cs="Times New Roman"/>
          <w:color w:val="000000"/>
          <w:sz w:val="32"/>
          <w:szCs w:val="32"/>
        </w:rPr>
      </w:pPr>
      <w:bookmarkStart w:id="7" w:name="dieu_19"/>
      <w:r w:rsidRPr="009633CF">
        <w:rPr>
          <w:rFonts w:eastAsia="Times New Roman" w:cs="Times New Roman"/>
          <w:b/>
          <w:bCs/>
          <w:color w:val="000000"/>
          <w:sz w:val="32"/>
          <w:szCs w:val="32"/>
          <w:lang w:val="fr-FR"/>
        </w:rPr>
        <w:t>Điều 19. Trình tự, thủ tục đánh giá, xếp loại chất lượng viên chức</w:t>
      </w:r>
      <w:bookmarkEnd w:id="7"/>
    </w:p>
    <w:p w:rsidR="004B6FCE" w:rsidRPr="009633CF" w:rsidRDefault="004B6FCE" w:rsidP="004B6FCE">
      <w:pPr>
        <w:shd w:val="clear" w:color="auto" w:fill="FFFFFF"/>
        <w:spacing w:before="120" w:after="120" w:line="234" w:lineRule="atLeast"/>
        <w:rPr>
          <w:rFonts w:eastAsia="Times New Roman" w:cs="Times New Roman"/>
          <w:b/>
          <w:i/>
          <w:color w:val="000000"/>
          <w:sz w:val="28"/>
          <w:szCs w:val="28"/>
        </w:rPr>
      </w:pPr>
      <w:r w:rsidRPr="009633CF">
        <w:rPr>
          <w:rFonts w:eastAsia="Times New Roman" w:cs="Times New Roman"/>
          <w:b/>
          <w:i/>
          <w:color w:val="000000"/>
          <w:sz w:val="28"/>
          <w:szCs w:val="28"/>
          <w:lang w:val="fr-FR"/>
        </w:rPr>
        <w:t>1. Đối với viên chức là người đứng đầu và cấp phó của người đứng đầu:</w:t>
      </w:r>
    </w:p>
    <w:p w:rsidR="004B6FCE" w:rsidRPr="009633CF" w:rsidRDefault="004B6FCE" w:rsidP="004B6FCE">
      <w:pPr>
        <w:shd w:val="clear" w:color="auto" w:fill="FFFFFF"/>
        <w:spacing w:before="120" w:after="120" w:line="234" w:lineRule="atLeast"/>
        <w:rPr>
          <w:rFonts w:eastAsia="Times New Roman" w:cs="Times New Roman"/>
          <w:color w:val="000000"/>
          <w:sz w:val="28"/>
          <w:szCs w:val="28"/>
        </w:rPr>
      </w:pPr>
      <w:r w:rsidRPr="009633CF">
        <w:rPr>
          <w:rFonts w:eastAsia="Times New Roman" w:cs="Times New Roman"/>
          <w:color w:val="000000"/>
          <w:sz w:val="28"/>
          <w:szCs w:val="28"/>
          <w:lang w:val="fr-FR"/>
        </w:rPr>
        <w:t>a) Viên chức tự đánh giá, xếp loại chất lượng</w:t>
      </w:r>
    </w:p>
    <w:p w:rsidR="004B6FCE" w:rsidRPr="009633CF" w:rsidRDefault="004B6FCE" w:rsidP="004B6FCE">
      <w:pPr>
        <w:shd w:val="clear" w:color="auto" w:fill="FFFFFF"/>
        <w:spacing w:before="120" w:after="120" w:line="234" w:lineRule="atLeast"/>
        <w:rPr>
          <w:rFonts w:eastAsia="Times New Roman" w:cs="Times New Roman"/>
          <w:color w:val="000000"/>
          <w:sz w:val="28"/>
          <w:szCs w:val="28"/>
        </w:rPr>
      </w:pPr>
      <w:r w:rsidRPr="009633CF">
        <w:rPr>
          <w:rFonts w:eastAsia="Times New Roman" w:cs="Times New Roman"/>
          <w:color w:val="000000"/>
          <w:sz w:val="28"/>
          <w:szCs w:val="28"/>
          <w:lang w:val="fr-FR"/>
        </w:rPr>
        <w:lastRenderedPageBreak/>
        <w:t xml:space="preserve">Viên chức làm báo cáo tự đánh giá, mức xếp loại kết quả công tác theo chức trách, nhiệm vụ được giao theo </w:t>
      </w:r>
      <w:r w:rsidRPr="009633CF">
        <w:rPr>
          <w:rFonts w:eastAsia="Times New Roman" w:cs="Times New Roman"/>
          <w:b/>
          <w:i/>
          <w:color w:val="000000"/>
          <w:sz w:val="28"/>
          <w:szCs w:val="28"/>
          <w:lang w:val="fr-FR"/>
        </w:rPr>
        <w:t>mẫu số 03 của Phụ lục ban hành kèm theo</w:t>
      </w:r>
      <w:r w:rsidRPr="009633CF">
        <w:rPr>
          <w:rFonts w:eastAsia="Times New Roman" w:cs="Times New Roman"/>
          <w:color w:val="000000"/>
          <w:sz w:val="28"/>
          <w:szCs w:val="28"/>
          <w:lang w:val="fr-FR"/>
        </w:rPr>
        <w:t xml:space="preserve"> Nghị định này.</w:t>
      </w:r>
    </w:p>
    <w:p w:rsidR="004B6FCE" w:rsidRPr="009633CF" w:rsidRDefault="004B6FCE" w:rsidP="004B6FCE">
      <w:pPr>
        <w:shd w:val="clear" w:color="auto" w:fill="FFFFFF"/>
        <w:spacing w:before="120" w:after="120" w:line="234" w:lineRule="atLeast"/>
        <w:rPr>
          <w:rFonts w:eastAsia="Times New Roman" w:cs="Times New Roman"/>
          <w:b/>
          <w:i/>
          <w:color w:val="000000"/>
          <w:sz w:val="28"/>
          <w:szCs w:val="28"/>
        </w:rPr>
      </w:pPr>
      <w:r w:rsidRPr="009633CF">
        <w:rPr>
          <w:rFonts w:eastAsia="Times New Roman" w:cs="Times New Roman"/>
          <w:b/>
          <w:i/>
          <w:color w:val="000000"/>
          <w:sz w:val="28"/>
          <w:szCs w:val="28"/>
          <w:lang w:val="fr-FR"/>
        </w:rPr>
        <w:t>2. Đối với viên chức không giữ chức vụ quản lý:</w:t>
      </w:r>
    </w:p>
    <w:p w:rsidR="004B6FCE" w:rsidRPr="009633CF" w:rsidRDefault="004B6FCE" w:rsidP="004B6FCE">
      <w:pPr>
        <w:shd w:val="clear" w:color="auto" w:fill="FFFFFF"/>
        <w:spacing w:before="120" w:after="120" w:line="234" w:lineRule="atLeast"/>
        <w:rPr>
          <w:rFonts w:eastAsia="Times New Roman" w:cs="Times New Roman"/>
          <w:color w:val="000000"/>
          <w:sz w:val="28"/>
          <w:szCs w:val="28"/>
        </w:rPr>
      </w:pPr>
      <w:r w:rsidRPr="009633CF">
        <w:rPr>
          <w:rFonts w:eastAsia="Times New Roman" w:cs="Times New Roman"/>
          <w:color w:val="000000"/>
          <w:sz w:val="28"/>
          <w:szCs w:val="28"/>
          <w:lang w:val="fr-FR"/>
        </w:rPr>
        <w:t>a) Viên chức tự đánh giá, xếp loại chất lượng</w:t>
      </w:r>
    </w:p>
    <w:p w:rsidR="004B6FCE" w:rsidRPr="009633CF" w:rsidRDefault="004B6FCE" w:rsidP="004B6FCE">
      <w:pPr>
        <w:shd w:val="clear" w:color="auto" w:fill="FFFFFF"/>
        <w:spacing w:before="120" w:after="120" w:line="234" w:lineRule="atLeast"/>
        <w:rPr>
          <w:rFonts w:eastAsia="Times New Roman" w:cs="Times New Roman"/>
          <w:color w:val="000000"/>
          <w:sz w:val="28"/>
          <w:szCs w:val="28"/>
        </w:rPr>
      </w:pPr>
      <w:r w:rsidRPr="009633CF">
        <w:rPr>
          <w:rFonts w:eastAsia="Times New Roman" w:cs="Times New Roman"/>
          <w:color w:val="000000"/>
          <w:sz w:val="28"/>
          <w:szCs w:val="28"/>
          <w:lang w:val="fr-FR"/>
        </w:rPr>
        <w:t xml:space="preserve">Viên chức làm báo cáo tự đánh giá kết quả công tác theo nhiệm vụ được giao </w:t>
      </w:r>
      <w:r w:rsidRPr="009633CF">
        <w:rPr>
          <w:rFonts w:eastAsia="Times New Roman" w:cs="Times New Roman"/>
          <w:b/>
          <w:i/>
          <w:color w:val="000000"/>
          <w:sz w:val="28"/>
          <w:szCs w:val="28"/>
          <w:lang w:val="fr-FR"/>
        </w:rPr>
        <w:t>theo mẫu số 03 của Phụ lục ban hành kèm theo</w:t>
      </w:r>
      <w:r w:rsidRPr="009633CF">
        <w:rPr>
          <w:rFonts w:eastAsia="Times New Roman" w:cs="Times New Roman"/>
          <w:color w:val="000000"/>
          <w:sz w:val="28"/>
          <w:szCs w:val="28"/>
          <w:lang w:val="fr-FR"/>
        </w:rPr>
        <w:t xml:space="preserve"> Nghị định này.</w:t>
      </w:r>
    </w:p>
    <w:sectPr w:rsidR="004B6FCE" w:rsidRPr="009633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hideGrammatical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F06"/>
    <w:rsid w:val="001D4A6B"/>
    <w:rsid w:val="004B6FCE"/>
    <w:rsid w:val="006E336B"/>
    <w:rsid w:val="00860BE1"/>
    <w:rsid w:val="00912EBB"/>
    <w:rsid w:val="00B70983"/>
    <w:rsid w:val="00E17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A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A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2020-10-15T03:18:00Z</dcterms:created>
  <dcterms:modified xsi:type="dcterms:W3CDTF">2020-10-15T04:05:00Z</dcterms:modified>
</cp:coreProperties>
</file>