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6C1" w:rsidRPr="00C45404" w:rsidRDefault="006226C1" w:rsidP="006226C1">
      <w:pPr>
        <w:spacing w:after="0"/>
        <w:rPr>
          <w:rFonts w:cs="Times New Roman"/>
          <w:szCs w:val="28"/>
        </w:rPr>
      </w:pPr>
      <w:r w:rsidRPr="00C45404">
        <w:rPr>
          <w:rFonts w:cs="Times New Roman"/>
          <w:szCs w:val="28"/>
        </w:rPr>
        <w:t>TRUNG TÂM Y TẾ QUỲ CHÂU</w:t>
      </w:r>
    </w:p>
    <w:p w:rsidR="006226C1" w:rsidRPr="00C45404" w:rsidRDefault="006226C1" w:rsidP="006226C1">
      <w:pPr>
        <w:spacing w:after="0"/>
        <w:rPr>
          <w:rFonts w:cs="Times New Roman"/>
          <w:b/>
          <w:szCs w:val="28"/>
        </w:rPr>
      </w:pPr>
      <w:r w:rsidRPr="00C45404">
        <w:rPr>
          <w:rFonts w:cs="Times New Roman"/>
          <w:b/>
          <w:szCs w:val="28"/>
        </w:rPr>
        <w:t xml:space="preserve">     PHÒNG ĐIỀU DƯỠNG</w:t>
      </w:r>
    </w:p>
    <w:p w:rsidR="006226C1" w:rsidRPr="00C45404" w:rsidRDefault="006226C1" w:rsidP="006226C1">
      <w:pPr>
        <w:spacing w:after="0"/>
        <w:rPr>
          <w:rFonts w:cs="Times New Roman"/>
          <w:b/>
          <w:szCs w:val="28"/>
        </w:rPr>
      </w:pPr>
    </w:p>
    <w:p w:rsidR="006226C1" w:rsidRPr="00C45404" w:rsidRDefault="006226C1" w:rsidP="006226C1">
      <w:pPr>
        <w:spacing w:after="0"/>
        <w:jc w:val="center"/>
        <w:rPr>
          <w:rFonts w:cs="Times New Roman"/>
          <w:b/>
          <w:szCs w:val="28"/>
        </w:rPr>
      </w:pPr>
      <w:r w:rsidRPr="00C45404">
        <w:rPr>
          <w:rFonts w:cs="Times New Roman"/>
          <w:b/>
          <w:szCs w:val="28"/>
        </w:rPr>
        <w:t xml:space="preserve">HỘI THI ĐIỀU DƯỠNG- NỮ HỘ SINH- KỸ THUẬT VIÊN </w:t>
      </w:r>
    </w:p>
    <w:p w:rsidR="006226C1" w:rsidRPr="00C45404" w:rsidRDefault="006226C1" w:rsidP="006226C1">
      <w:pPr>
        <w:spacing w:after="0"/>
        <w:jc w:val="center"/>
        <w:rPr>
          <w:rFonts w:cs="Times New Roman"/>
          <w:b/>
          <w:szCs w:val="28"/>
        </w:rPr>
      </w:pPr>
      <w:r w:rsidRPr="00C45404">
        <w:rPr>
          <w:rFonts w:cs="Times New Roman"/>
          <w:b/>
          <w:szCs w:val="28"/>
        </w:rPr>
        <w:t>GIỎI CẤP CƠ SỞ NĂM 2020</w:t>
      </w:r>
    </w:p>
    <w:p w:rsidR="006226C1" w:rsidRPr="00C45404" w:rsidRDefault="006226C1" w:rsidP="006226C1">
      <w:pPr>
        <w:spacing w:after="0"/>
        <w:rPr>
          <w:rFonts w:cs="Times New Roman"/>
          <w:b/>
          <w:szCs w:val="28"/>
        </w:rPr>
      </w:pPr>
    </w:p>
    <w:tbl>
      <w:tblPr>
        <w:tblStyle w:val="TableGrid"/>
        <w:tblW w:w="0" w:type="auto"/>
        <w:tblInd w:w="108" w:type="dxa"/>
        <w:tblLook w:val="04A0"/>
      </w:tblPr>
      <w:tblGrid>
        <w:gridCol w:w="5275"/>
        <w:gridCol w:w="2380"/>
        <w:gridCol w:w="1984"/>
      </w:tblGrid>
      <w:tr w:rsidR="006226C1" w:rsidRPr="00C45404" w:rsidTr="006A746F">
        <w:tc>
          <w:tcPr>
            <w:tcW w:w="5275" w:type="dxa"/>
          </w:tcPr>
          <w:p w:rsidR="006226C1" w:rsidRPr="00C45404" w:rsidRDefault="006226C1" w:rsidP="006A746F">
            <w:pPr>
              <w:rPr>
                <w:rFonts w:cs="Times New Roman"/>
                <w:szCs w:val="28"/>
              </w:rPr>
            </w:pPr>
          </w:p>
          <w:p w:rsidR="006226C1" w:rsidRPr="00C45404" w:rsidRDefault="006226C1" w:rsidP="006A746F">
            <w:pPr>
              <w:rPr>
                <w:rFonts w:cs="Times New Roman"/>
                <w:szCs w:val="28"/>
              </w:rPr>
            </w:pPr>
            <w:r w:rsidRPr="00C45404">
              <w:rPr>
                <w:rFonts w:cs="Times New Roman"/>
                <w:szCs w:val="28"/>
              </w:rPr>
              <w:t>HỌ VÀ TÊN ………………………….</w:t>
            </w:r>
          </w:p>
          <w:p w:rsidR="006226C1" w:rsidRPr="00C45404" w:rsidRDefault="006226C1" w:rsidP="006A746F">
            <w:pPr>
              <w:rPr>
                <w:rFonts w:cs="Times New Roman"/>
                <w:szCs w:val="28"/>
              </w:rPr>
            </w:pPr>
          </w:p>
        </w:tc>
        <w:tc>
          <w:tcPr>
            <w:tcW w:w="2380" w:type="dxa"/>
            <w:tcBorders>
              <w:right w:val="single" w:sz="4" w:space="0" w:color="auto"/>
            </w:tcBorders>
            <w:vAlign w:val="center"/>
          </w:tcPr>
          <w:p w:rsidR="006226C1" w:rsidRPr="001D31ED" w:rsidRDefault="006226C1" w:rsidP="006A746F">
            <w:pPr>
              <w:jc w:val="center"/>
              <w:rPr>
                <w:rFonts w:cs="Times New Roman"/>
                <w:szCs w:val="28"/>
              </w:rPr>
            </w:pPr>
            <w:r w:rsidRPr="001D31ED">
              <w:rPr>
                <w:rFonts w:cs="Times New Roman"/>
                <w:szCs w:val="28"/>
              </w:rPr>
              <w:t>SỐ BÁO DANH</w:t>
            </w:r>
          </w:p>
          <w:p w:rsidR="006226C1" w:rsidRPr="00C45404" w:rsidRDefault="006226C1" w:rsidP="006A746F">
            <w:pPr>
              <w:jc w:val="center"/>
              <w:rPr>
                <w:rFonts w:cs="Times New Roman"/>
                <w:b/>
                <w:szCs w:val="28"/>
              </w:rPr>
            </w:pPr>
            <w:r w:rsidRPr="001D31ED">
              <w:rPr>
                <w:rFonts w:cs="Times New Roman"/>
                <w:szCs w:val="28"/>
              </w:rPr>
              <w:t>……………….</w:t>
            </w:r>
          </w:p>
        </w:tc>
        <w:tc>
          <w:tcPr>
            <w:tcW w:w="1984" w:type="dxa"/>
            <w:tcBorders>
              <w:left w:val="single" w:sz="4" w:space="0" w:color="auto"/>
            </w:tcBorders>
            <w:vAlign w:val="center"/>
          </w:tcPr>
          <w:p w:rsidR="006226C1" w:rsidRPr="00C32E45" w:rsidRDefault="006226C1" w:rsidP="006A746F">
            <w:pPr>
              <w:jc w:val="center"/>
              <w:rPr>
                <w:rFonts w:cs="Times New Roman"/>
                <w:b/>
                <w:sz w:val="36"/>
                <w:szCs w:val="36"/>
              </w:rPr>
            </w:pPr>
            <w:r w:rsidRPr="00C32E45">
              <w:rPr>
                <w:rFonts w:cs="Times New Roman"/>
                <w:b/>
                <w:sz w:val="36"/>
                <w:szCs w:val="36"/>
              </w:rPr>
              <w:t xml:space="preserve">ĐỀ </w:t>
            </w:r>
            <w:r>
              <w:rPr>
                <w:rFonts w:cs="Times New Roman"/>
                <w:b/>
                <w:sz w:val="36"/>
                <w:szCs w:val="36"/>
              </w:rPr>
              <w:t>LẺ</w:t>
            </w:r>
          </w:p>
        </w:tc>
      </w:tr>
      <w:tr w:rsidR="006226C1" w:rsidRPr="00C45404" w:rsidTr="006A746F">
        <w:tc>
          <w:tcPr>
            <w:tcW w:w="5275" w:type="dxa"/>
          </w:tcPr>
          <w:p w:rsidR="006226C1" w:rsidRPr="00C45404" w:rsidRDefault="006226C1" w:rsidP="006A746F">
            <w:pPr>
              <w:rPr>
                <w:rFonts w:cs="Times New Roman"/>
                <w:szCs w:val="28"/>
              </w:rPr>
            </w:pPr>
          </w:p>
          <w:p w:rsidR="006226C1" w:rsidRPr="00C45404" w:rsidRDefault="006226C1" w:rsidP="006A746F">
            <w:pPr>
              <w:rPr>
                <w:rFonts w:cs="Times New Roman"/>
                <w:szCs w:val="28"/>
              </w:rPr>
            </w:pPr>
            <w:r w:rsidRPr="00C45404">
              <w:rPr>
                <w:rFonts w:cs="Times New Roman"/>
                <w:szCs w:val="28"/>
              </w:rPr>
              <w:t>KHOA PHÒNG:……………………..</w:t>
            </w:r>
          </w:p>
          <w:p w:rsidR="006226C1" w:rsidRPr="00C45404" w:rsidRDefault="006226C1" w:rsidP="006A746F">
            <w:pPr>
              <w:rPr>
                <w:rFonts w:cs="Times New Roman"/>
                <w:szCs w:val="28"/>
              </w:rPr>
            </w:pPr>
            <w:r w:rsidRPr="00C45404">
              <w:rPr>
                <w:rFonts w:cs="Times New Roman"/>
                <w:szCs w:val="28"/>
              </w:rPr>
              <w:t>.</w:t>
            </w:r>
          </w:p>
        </w:tc>
        <w:tc>
          <w:tcPr>
            <w:tcW w:w="4364" w:type="dxa"/>
            <w:gridSpan w:val="2"/>
          </w:tcPr>
          <w:p w:rsidR="006226C1" w:rsidRPr="00C45404" w:rsidRDefault="006226C1" w:rsidP="006A746F">
            <w:pPr>
              <w:rPr>
                <w:rFonts w:cs="Times New Roman"/>
                <w:szCs w:val="28"/>
              </w:rPr>
            </w:pPr>
            <w:r w:rsidRPr="00C45404">
              <w:rPr>
                <w:rFonts w:cs="Times New Roman"/>
                <w:szCs w:val="28"/>
              </w:rPr>
              <w:t>ĐIỂM:</w:t>
            </w:r>
          </w:p>
        </w:tc>
      </w:tr>
    </w:tbl>
    <w:p w:rsidR="006226C1" w:rsidRDefault="006226C1" w:rsidP="006226C1">
      <w:pPr>
        <w:spacing w:after="0"/>
        <w:rPr>
          <w:rFonts w:cs="Times New Roman"/>
          <w:szCs w:val="28"/>
        </w:rPr>
      </w:pPr>
    </w:p>
    <w:p w:rsidR="006226C1" w:rsidRPr="00C808BF" w:rsidRDefault="006226C1" w:rsidP="006226C1">
      <w:pPr>
        <w:spacing w:after="0"/>
        <w:rPr>
          <w:rFonts w:cs="Times New Roman"/>
          <w:b/>
          <w:sz w:val="32"/>
          <w:szCs w:val="32"/>
        </w:rPr>
      </w:pPr>
      <w:r w:rsidRPr="00C808BF">
        <w:rPr>
          <w:rFonts w:cs="Times New Roman"/>
          <w:b/>
          <w:sz w:val="32"/>
          <w:szCs w:val="32"/>
        </w:rPr>
        <w:t>Phần I: Chọn đáp án đúng nhất</w:t>
      </w:r>
    </w:p>
    <w:p w:rsidR="003B6EF7" w:rsidRDefault="006226C1" w:rsidP="006226C1">
      <w:pPr>
        <w:rPr>
          <w:rFonts w:cs="Times New Roman"/>
          <w:i/>
          <w:szCs w:val="28"/>
        </w:rPr>
      </w:pPr>
      <w:r w:rsidRPr="00C45404">
        <w:rPr>
          <w:rFonts w:cs="Times New Roman"/>
          <w:b/>
          <w:szCs w:val="28"/>
        </w:rPr>
        <w:t xml:space="preserve"> </w:t>
      </w:r>
      <w:r w:rsidRPr="00C45404">
        <w:rPr>
          <w:rFonts w:cs="Times New Roman"/>
          <w:i/>
          <w:szCs w:val="28"/>
        </w:rPr>
        <w:t>( Khoanh tròn vào đáp án đúng</w:t>
      </w:r>
      <w:r w:rsidR="005027A6">
        <w:rPr>
          <w:rFonts w:cs="Times New Roman"/>
          <w:i/>
          <w:szCs w:val="28"/>
        </w:rPr>
        <w:t>)</w:t>
      </w:r>
    </w:p>
    <w:p w:rsidR="005027A6" w:rsidRPr="005C581E" w:rsidRDefault="005027A6" w:rsidP="005027A6">
      <w:pPr>
        <w:spacing w:before="60" w:after="0" w:line="288" w:lineRule="auto"/>
        <w:jc w:val="both"/>
        <w:rPr>
          <w:rFonts w:cs="Times New Roman"/>
          <w:szCs w:val="28"/>
          <w:shd w:val="clear" w:color="auto" w:fill="FFFFFF"/>
          <w:lang w:val="vi-VN"/>
        </w:rPr>
      </w:pPr>
      <w:r>
        <w:rPr>
          <w:rFonts w:cs="Times New Roman"/>
          <w:b/>
          <w:szCs w:val="28"/>
          <w:u w:val="single"/>
          <w:shd w:val="clear" w:color="auto" w:fill="FFFFFF"/>
        </w:rPr>
        <w:t>Câu 1</w:t>
      </w:r>
      <w:r w:rsidRPr="005C581E">
        <w:rPr>
          <w:rFonts w:cs="Times New Roman"/>
          <w:b/>
          <w:szCs w:val="28"/>
          <w:u w:val="single"/>
          <w:shd w:val="clear" w:color="auto" w:fill="FFFFFF"/>
        </w:rPr>
        <w:t>:</w:t>
      </w:r>
      <w:r w:rsidRPr="005C581E">
        <w:rPr>
          <w:rFonts w:cs="Times New Roman"/>
          <w:szCs w:val="28"/>
          <w:shd w:val="clear" w:color="auto" w:fill="FFFFFF"/>
        </w:rPr>
        <w:t xml:space="preserve"> </w:t>
      </w:r>
      <w:r w:rsidRPr="005C581E">
        <w:rPr>
          <w:rFonts w:cs="Times New Roman"/>
          <w:szCs w:val="28"/>
          <w:shd w:val="clear" w:color="auto" w:fill="FFFFFF"/>
          <w:lang w:val="vi-VN"/>
        </w:rPr>
        <w:t>Luật khám bệnh, chữa bệnh quy định sau khi người bệnh dùng thuốc, người hành nghề trực tiếp chăm sóc, điều trị có trách nhiệm:</w:t>
      </w:r>
    </w:p>
    <w:p w:rsidR="005027A6" w:rsidRPr="005C581E" w:rsidRDefault="005027A6" w:rsidP="005027A6">
      <w:pPr>
        <w:spacing w:before="60" w:after="0" w:line="288" w:lineRule="auto"/>
        <w:jc w:val="both"/>
        <w:rPr>
          <w:rFonts w:cs="Times New Roman"/>
          <w:szCs w:val="28"/>
          <w:lang w:val="vi-VN"/>
        </w:rPr>
      </w:pPr>
      <w:r w:rsidRPr="005C581E">
        <w:rPr>
          <w:rFonts w:cs="Times New Roman"/>
          <w:szCs w:val="28"/>
          <w:lang w:val="vi-VN"/>
        </w:rPr>
        <w:t>A. Ghi đầy đủ, rõ ràng tên thuốc, hàm lượng, liều dùng, cách dùng và thời gian dùng thuốc.</w:t>
      </w:r>
    </w:p>
    <w:p w:rsidR="005027A6" w:rsidRPr="005C581E" w:rsidRDefault="005027A6" w:rsidP="005027A6">
      <w:pPr>
        <w:spacing w:before="60" w:after="0" w:line="288" w:lineRule="auto"/>
        <w:jc w:val="both"/>
        <w:rPr>
          <w:rFonts w:cs="Times New Roman"/>
          <w:szCs w:val="28"/>
          <w:lang w:val="vi-VN"/>
        </w:rPr>
      </w:pPr>
      <w:r w:rsidRPr="005C581E">
        <w:rPr>
          <w:rFonts w:cs="Times New Roman"/>
          <w:szCs w:val="28"/>
          <w:lang w:val="vi-VN"/>
        </w:rPr>
        <w:t>B. Đối chiếu họ tên người bệnh, tên thuốc, dạng thuốc, hàm lượng, liều dùng, cách dùng, thời gian dùng.</w:t>
      </w:r>
    </w:p>
    <w:p w:rsidR="005027A6" w:rsidRPr="00214229" w:rsidRDefault="005027A6" w:rsidP="005027A6">
      <w:pPr>
        <w:spacing w:before="60" w:after="0" w:line="288" w:lineRule="auto"/>
        <w:jc w:val="both"/>
        <w:rPr>
          <w:rFonts w:cs="Times New Roman"/>
          <w:b/>
          <w:color w:val="FF0000"/>
          <w:szCs w:val="28"/>
          <w:lang w:val="vi-VN"/>
        </w:rPr>
      </w:pPr>
      <w:r w:rsidRPr="00214229">
        <w:rPr>
          <w:rFonts w:cs="Times New Roman"/>
          <w:b/>
          <w:color w:val="FF0000"/>
          <w:szCs w:val="28"/>
          <w:lang w:val="vi-VN"/>
        </w:rPr>
        <w:t>C. Theo dõi tác dụng và xử lý kịp thời tai biến do dùng thuốc.</w:t>
      </w:r>
    </w:p>
    <w:p w:rsidR="005027A6" w:rsidRPr="005C581E" w:rsidRDefault="005027A6" w:rsidP="005027A6">
      <w:pPr>
        <w:spacing w:after="0"/>
        <w:rPr>
          <w:rFonts w:cs="Times New Roman"/>
          <w:szCs w:val="28"/>
        </w:rPr>
      </w:pPr>
      <w:r w:rsidRPr="005C581E">
        <w:rPr>
          <w:rFonts w:cs="Times New Roman"/>
          <w:szCs w:val="28"/>
          <w:lang w:val="vi-VN"/>
        </w:rPr>
        <w:t>D. Ghi chép thời gian cấp phát thuốc cho người bệnh</w:t>
      </w:r>
    </w:p>
    <w:p w:rsidR="005027A6" w:rsidRPr="005C581E" w:rsidRDefault="005027A6" w:rsidP="005027A6">
      <w:pPr>
        <w:spacing w:after="0"/>
        <w:rPr>
          <w:rFonts w:cs="Times New Roman"/>
          <w:szCs w:val="28"/>
        </w:rPr>
      </w:pPr>
      <w:r>
        <w:rPr>
          <w:rFonts w:cs="Times New Roman"/>
          <w:b/>
          <w:szCs w:val="28"/>
          <w:u w:val="single"/>
        </w:rPr>
        <w:t>Câu 2</w:t>
      </w:r>
      <w:r w:rsidRPr="005C581E">
        <w:rPr>
          <w:rFonts w:cs="Times New Roman"/>
          <w:b/>
          <w:szCs w:val="28"/>
          <w:u w:val="single"/>
        </w:rPr>
        <w:t>:</w:t>
      </w:r>
      <w:r w:rsidRPr="005C581E">
        <w:rPr>
          <w:rFonts w:cs="Times New Roman"/>
          <w:szCs w:val="28"/>
        </w:rPr>
        <w:t xml:space="preserve"> Mã số nào gắn với chức danh nghề nghiệp là điều dưỡng hạng IV:</w:t>
      </w:r>
    </w:p>
    <w:p w:rsidR="005027A6" w:rsidRPr="005C581E" w:rsidRDefault="005027A6" w:rsidP="005027A6">
      <w:pPr>
        <w:pStyle w:val="ListParagraph"/>
        <w:numPr>
          <w:ilvl w:val="0"/>
          <w:numId w:val="2"/>
        </w:numPr>
        <w:spacing w:after="0"/>
        <w:ind w:left="426" w:hanging="66"/>
        <w:jc w:val="both"/>
        <w:rPr>
          <w:rFonts w:ascii="Times New Roman" w:hAnsi="Times New Roman"/>
          <w:sz w:val="28"/>
          <w:szCs w:val="28"/>
        </w:rPr>
      </w:pPr>
      <w:r w:rsidRPr="005C581E">
        <w:rPr>
          <w:rFonts w:ascii="Times New Roman" w:hAnsi="Times New Roman"/>
          <w:sz w:val="28"/>
          <w:szCs w:val="28"/>
        </w:rPr>
        <w:t>Mã số V.08.05.11</w:t>
      </w:r>
    </w:p>
    <w:p w:rsidR="005027A6" w:rsidRPr="005C581E" w:rsidRDefault="005027A6" w:rsidP="005027A6">
      <w:pPr>
        <w:pStyle w:val="ListParagraph"/>
        <w:numPr>
          <w:ilvl w:val="0"/>
          <w:numId w:val="2"/>
        </w:numPr>
        <w:spacing w:after="0"/>
        <w:ind w:left="426" w:hanging="66"/>
        <w:jc w:val="both"/>
        <w:rPr>
          <w:rFonts w:ascii="Times New Roman" w:hAnsi="Times New Roman"/>
          <w:sz w:val="28"/>
          <w:szCs w:val="28"/>
        </w:rPr>
      </w:pPr>
      <w:r w:rsidRPr="005C581E">
        <w:rPr>
          <w:rFonts w:ascii="Times New Roman" w:hAnsi="Times New Roman"/>
          <w:sz w:val="28"/>
          <w:szCs w:val="28"/>
        </w:rPr>
        <w:t>Mã số V.08.05.12</w:t>
      </w:r>
    </w:p>
    <w:p w:rsidR="005027A6" w:rsidRPr="00214229" w:rsidRDefault="005027A6" w:rsidP="005027A6">
      <w:pPr>
        <w:pStyle w:val="ListParagraph"/>
        <w:numPr>
          <w:ilvl w:val="0"/>
          <w:numId w:val="2"/>
        </w:numPr>
        <w:spacing w:after="0"/>
        <w:ind w:left="426" w:hanging="66"/>
        <w:jc w:val="both"/>
        <w:rPr>
          <w:rFonts w:ascii="Times New Roman" w:hAnsi="Times New Roman"/>
          <w:b/>
          <w:color w:val="FF0000"/>
          <w:sz w:val="28"/>
          <w:szCs w:val="28"/>
        </w:rPr>
      </w:pPr>
      <w:r w:rsidRPr="00214229">
        <w:rPr>
          <w:rFonts w:ascii="Times New Roman" w:hAnsi="Times New Roman"/>
          <w:b/>
          <w:color w:val="FF0000"/>
          <w:sz w:val="28"/>
          <w:szCs w:val="28"/>
        </w:rPr>
        <w:t>Mã số V.08.05.13</w:t>
      </w:r>
    </w:p>
    <w:p w:rsidR="005027A6" w:rsidRPr="005C581E" w:rsidRDefault="005027A6" w:rsidP="005027A6">
      <w:pPr>
        <w:pStyle w:val="ListParagraph"/>
        <w:numPr>
          <w:ilvl w:val="0"/>
          <w:numId w:val="2"/>
        </w:numPr>
        <w:spacing w:after="0"/>
        <w:ind w:left="426" w:hanging="66"/>
        <w:jc w:val="both"/>
        <w:rPr>
          <w:rFonts w:ascii="Times New Roman" w:hAnsi="Times New Roman"/>
          <w:sz w:val="28"/>
          <w:szCs w:val="28"/>
        </w:rPr>
      </w:pPr>
      <w:r w:rsidRPr="005C581E">
        <w:rPr>
          <w:rFonts w:ascii="Times New Roman" w:hAnsi="Times New Roman"/>
          <w:sz w:val="28"/>
          <w:szCs w:val="28"/>
        </w:rPr>
        <w:t>Mã số V.08.06.14</w:t>
      </w:r>
    </w:p>
    <w:p w:rsidR="005027A6" w:rsidRDefault="005027A6" w:rsidP="005027A6">
      <w:pPr>
        <w:spacing w:after="0"/>
        <w:rPr>
          <w:rFonts w:cs="Times New Roman"/>
          <w:szCs w:val="28"/>
        </w:rPr>
      </w:pPr>
      <w:r w:rsidRPr="005C581E">
        <w:rPr>
          <w:rFonts w:cs="Times New Roman"/>
          <w:b/>
          <w:szCs w:val="28"/>
          <w:u w:val="single"/>
        </w:rPr>
        <w:t xml:space="preserve">Câu </w:t>
      </w:r>
      <w:r>
        <w:rPr>
          <w:rFonts w:cs="Times New Roman"/>
          <w:b/>
          <w:szCs w:val="28"/>
          <w:u w:val="single"/>
        </w:rPr>
        <w:t>3</w:t>
      </w:r>
      <w:r w:rsidRPr="005C581E">
        <w:rPr>
          <w:rFonts w:cs="Times New Roman"/>
          <w:szCs w:val="28"/>
        </w:rPr>
        <w:t xml:space="preserve"> . Không phải là nội dung những việc phải làm trong quy tắc ứng xử của công chức , viên chức y tế đối với đồng nghiệp:</w:t>
      </w:r>
    </w:p>
    <w:p w:rsidR="005027A6" w:rsidRPr="005C581E" w:rsidRDefault="005027A6" w:rsidP="005027A6">
      <w:pPr>
        <w:pStyle w:val="ListParagraph"/>
        <w:numPr>
          <w:ilvl w:val="0"/>
          <w:numId w:val="1"/>
        </w:numPr>
        <w:spacing w:after="0"/>
        <w:jc w:val="both"/>
        <w:rPr>
          <w:rFonts w:ascii="Times New Roman" w:hAnsi="Times New Roman"/>
          <w:sz w:val="28"/>
          <w:szCs w:val="28"/>
        </w:rPr>
      </w:pPr>
      <w:r w:rsidRPr="005C581E">
        <w:rPr>
          <w:rFonts w:ascii="Times New Roman" w:hAnsi="Times New Roman"/>
          <w:sz w:val="28"/>
          <w:szCs w:val="28"/>
        </w:rPr>
        <w:t>Trung thực, chân thành, đoàn kết, có tinh thần trách nhiệm, giúp đỡ lẫn nhau</w:t>
      </w:r>
    </w:p>
    <w:p w:rsidR="005027A6" w:rsidRPr="005C581E" w:rsidRDefault="005027A6" w:rsidP="005027A6">
      <w:pPr>
        <w:pStyle w:val="ListParagraph"/>
        <w:numPr>
          <w:ilvl w:val="0"/>
          <w:numId w:val="1"/>
        </w:numPr>
        <w:spacing w:after="0"/>
        <w:jc w:val="both"/>
        <w:rPr>
          <w:rFonts w:ascii="Times New Roman" w:hAnsi="Times New Roman"/>
          <w:sz w:val="28"/>
          <w:szCs w:val="28"/>
        </w:rPr>
      </w:pPr>
      <w:r w:rsidRPr="005C581E">
        <w:rPr>
          <w:rFonts w:ascii="Times New Roman" w:hAnsi="Times New Roman"/>
          <w:sz w:val="28"/>
          <w:szCs w:val="28"/>
        </w:rPr>
        <w:t>Tự phê bình và phê bình khách quan, nghiêm túc, thẳng thắn , mang tính xây dựng</w:t>
      </w:r>
    </w:p>
    <w:p w:rsidR="005027A6" w:rsidRPr="00214229" w:rsidRDefault="005027A6" w:rsidP="005027A6">
      <w:pPr>
        <w:pStyle w:val="ListParagraph"/>
        <w:numPr>
          <w:ilvl w:val="0"/>
          <w:numId w:val="1"/>
        </w:numPr>
        <w:spacing w:after="0"/>
        <w:jc w:val="both"/>
        <w:rPr>
          <w:rFonts w:ascii="Times New Roman" w:hAnsi="Times New Roman"/>
          <w:b/>
          <w:color w:val="FF0000"/>
          <w:sz w:val="28"/>
          <w:szCs w:val="28"/>
        </w:rPr>
      </w:pPr>
      <w:r w:rsidRPr="00214229">
        <w:rPr>
          <w:rFonts w:ascii="Times New Roman" w:hAnsi="Times New Roman"/>
          <w:b/>
          <w:color w:val="FF0000"/>
          <w:sz w:val="28"/>
          <w:szCs w:val="28"/>
        </w:rPr>
        <w:t xml:space="preserve"> Giữ uy tín, danh dự  cho đơn vị, cho lãnh đạo và đồng nghiệp</w:t>
      </w:r>
    </w:p>
    <w:p w:rsidR="005027A6" w:rsidRDefault="005027A6" w:rsidP="005027A6">
      <w:pPr>
        <w:pStyle w:val="ListParagraph"/>
        <w:numPr>
          <w:ilvl w:val="0"/>
          <w:numId w:val="1"/>
        </w:numPr>
        <w:spacing w:after="0"/>
        <w:jc w:val="both"/>
        <w:rPr>
          <w:rFonts w:ascii="Times New Roman" w:hAnsi="Times New Roman"/>
          <w:sz w:val="28"/>
          <w:szCs w:val="28"/>
        </w:rPr>
      </w:pPr>
      <w:r>
        <w:rPr>
          <w:rFonts w:ascii="Times New Roman" w:hAnsi="Times New Roman"/>
          <w:sz w:val="28"/>
          <w:szCs w:val="28"/>
        </w:rPr>
        <w:t xml:space="preserve"> </w:t>
      </w:r>
      <w:r w:rsidRPr="005C581E">
        <w:rPr>
          <w:rFonts w:ascii="Times New Roman" w:hAnsi="Times New Roman"/>
          <w:sz w:val="28"/>
          <w:szCs w:val="28"/>
        </w:rPr>
        <w:t>Tôn trọng, lắng nghe ý kiến của đồng nghiệp, phối hợp, trao đổi kinh nghiệm, học hỏi lẫn nhau trong thi hành công vu, nhiệm vụ được giao</w:t>
      </w:r>
    </w:p>
    <w:p w:rsidR="005027A6" w:rsidRPr="00C45404" w:rsidRDefault="005027A6" w:rsidP="005027A6">
      <w:pPr>
        <w:spacing w:after="0"/>
        <w:rPr>
          <w:rFonts w:cs="Times New Roman"/>
          <w:szCs w:val="28"/>
        </w:rPr>
      </w:pPr>
      <w:r>
        <w:rPr>
          <w:rFonts w:cs="Times New Roman"/>
          <w:b/>
          <w:szCs w:val="28"/>
          <w:u w:val="single"/>
        </w:rPr>
        <w:t xml:space="preserve">Câu </w:t>
      </w:r>
      <w:r w:rsidR="00832427">
        <w:rPr>
          <w:rFonts w:cs="Times New Roman"/>
          <w:b/>
          <w:szCs w:val="28"/>
          <w:u w:val="single"/>
        </w:rPr>
        <w:t>4</w:t>
      </w:r>
      <w:r w:rsidRPr="00C45404">
        <w:rPr>
          <w:rFonts w:cs="Times New Roman"/>
          <w:b/>
          <w:szCs w:val="28"/>
          <w:u w:val="single"/>
        </w:rPr>
        <w:t>.</w:t>
      </w:r>
      <w:r w:rsidRPr="00C45404">
        <w:rPr>
          <w:rFonts w:cs="Times New Roman"/>
          <w:szCs w:val="28"/>
        </w:rPr>
        <w:t xml:space="preserve"> Trách nhiệm thực hiện TT 08/ 2011/ TT – BYT Hướng dẫn công tác dinh dưỡng tiết chế trong bệnh viện: </w:t>
      </w:r>
    </w:p>
    <w:p w:rsidR="005027A6" w:rsidRPr="00C45404" w:rsidRDefault="005027A6" w:rsidP="005027A6">
      <w:pPr>
        <w:numPr>
          <w:ilvl w:val="0"/>
          <w:numId w:val="4"/>
        </w:numPr>
        <w:spacing w:after="0"/>
        <w:ind w:left="0" w:firstLine="0"/>
        <w:rPr>
          <w:rFonts w:cs="Times New Roman"/>
          <w:szCs w:val="28"/>
        </w:rPr>
      </w:pPr>
      <w:r w:rsidRPr="00C45404">
        <w:rPr>
          <w:rFonts w:cs="Times New Roman"/>
          <w:szCs w:val="28"/>
        </w:rPr>
        <w:t>Cán bộ, viên chức bệnh viện</w:t>
      </w:r>
    </w:p>
    <w:p w:rsidR="005027A6" w:rsidRPr="00C45404" w:rsidRDefault="005027A6" w:rsidP="005027A6">
      <w:pPr>
        <w:numPr>
          <w:ilvl w:val="0"/>
          <w:numId w:val="4"/>
        </w:numPr>
        <w:spacing w:after="0"/>
        <w:ind w:left="0" w:firstLine="0"/>
        <w:rPr>
          <w:rFonts w:cs="Times New Roman"/>
          <w:szCs w:val="28"/>
        </w:rPr>
      </w:pPr>
      <w:r w:rsidRPr="00C45404">
        <w:rPr>
          <w:rFonts w:cs="Times New Roman"/>
          <w:szCs w:val="28"/>
        </w:rPr>
        <w:t>Giám đốc bệnh viện</w:t>
      </w:r>
    </w:p>
    <w:p w:rsidR="005027A6" w:rsidRPr="00C45404" w:rsidRDefault="005027A6" w:rsidP="005027A6">
      <w:pPr>
        <w:numPr>
          <w:ilvl w:val="0"/>
          <w:numId w:val="4"/>
        </w:numPr>
        <w:spacing w:after="0"/>
        <w:ind w:left="0" w:firstLine="0"/>
        <w:rPr>
          <w:rFonts w:cs="Times New Roman"/>
          <w:szCs w:val="28"/>
        </w:rPr>
      </w:pPr>
      <w:r w:rsidRPr="00C45404">
        <w:rPr>
          <w:rFonts w:cs="Times New Roman"/>
          <w:szCs w:val="28"/>
        </w:rPr>
        <w:lastRenderedPageBreak/>
        <w:t>Điều dưỡng trưởng khoa lâm sàng</w:t>
      </w:r>
    </w:p>
    <w:p w:rsidR="005027A6" w:rsidRPr="00214229" w:rsidRDefault="005027A6" w:rsidP="005027A6">
      <w:pPr>
        <w:numPr>
          <w:ilvl w:val="0"/>
          <w:numId w:val="4"/>
        </w:numPr>
        <w:spacing w:after="0"/>
        <w:ind w:left="0" w:firstLine="0"/>
        <w:rPr>
          <w:rFonts w:cs="Times New Roman"/>
          <w:b/>
          <w:color w:val="FF0000"/>
          <w:szCs w:val="28"/>
        </w:rPr>
      </w:pPr>
      <w:r w:rsidRPr="00214229">
        <w:rPr>
          <w:rFonts w:cs="Times New Roman"/>
          <w:b/>
          <w:color w:val="FF0000"/>
          <w:szCs w:val="28"/>
        </w:rPr>
        <w:t xml:space="preserve">A , người bệnh và người nhà người bệnh </w:t>
      </w:r>
    </w:p>
    <w:p w:rsidR="005027A6" w:rsidRPr="00C45404" w:rsidRDefault="00832427" w:rsidP="005027A6">
      <w:pPr>
        <w:spacing w:after="0" w:line="320" w:lineRule="exact"/>
        <w:jc w:val="both"/>
        <w:rPr>
          <w:rFonts w:cs="Times New Roman"/>
          <w:szCs w:val="28"/>
          <w:lang w:val="es-ES"/>
        </w:rPr>
      </w:pPr>
      <w:r>
        <w:rPr>
          <w:rFonts w:cs="Times New Roman"/>
          <w:b/>
          <w:bCs/>
          <w:spacing w:val="-1"/>
          <w:szCs w:val="28"/>
          <w:u w:val="single"/>
        </w:rPr>
        <w:t>Câu 5</w:t>
      </w:r>
      <w:r w:rsidR="005027A6" w:rsidRPr="00C808BF">
        <w:rPr>
          <w:rFonts w:cs="Times New Roman"/>
          <w:b/>
          <w:bCs/>
          <w:spacing w:val="-1"/>
          <w:szCs w:val="28"/>
          <w:u w:val="single"/>
        </w:rPr>
        <w:t>.</w:t>
      </w:r>
      <w:r>
        <w:rPr>
          <w:rFonts w:cs="Times New Roman"/>
          <w:b/>
          <w:bCs/>
          <w:spacing w:val="-1"/>
          <w:szCs w:val="28"/>
          <w:u w:val="single"/>
        </w:rPr>
        <w:t xml:space="preserve"> </w:t>
      </w:r>
      <w:r w:rsidR="005027A6" w:rsidRPr="00C45404">
        <w:rPr>
          <w:rFonts w:cs="Times New Roman"/>
          <w:bCs/>
          <w:spacing w:val="-1"/>
          <w:szCs w:val="28"/>
        </w:rPr>
        <w:t>Đố</w:t>
      </w:r>
      <w:r w:rsidR="005027A6" w:rsidRPr="00C45404">
        <w:rPr>
          <w:rFonts w:cs="Times New Roman"/>
          <w:bCs/>
          <w:szCs w:val="28"/>
        </w:rPr>
        <w:t>it</w:t>
      </w:r>
      <w:r w:rsidR="005027A6" w:rsidRPr="00C45404">
        <w:rPr>
          <w:rFonts w:cs="Times New Roman"/>
          <w:bCs/>
          <w:spacing w:val="-1"/>
          <w:szCs w:val="28"/>
        </w:rPr>
        <w:t>ư</w:t>
      </w:r>
      <w:r w:rsidR="005027A6" w:rsidRPr="00C45404">
        <w:rPr>
          <w:rFonts w:cs="Times New Roman"/>
          <w:bCs/>
          <w:spacing w:val="1"/>
          <w:szCs w:val="28"/>
        </w:rPr>
        <w:t>ợ</w:t>
      </w:r>
      <w:r w:rsidR="005027A6" w:rsidRPr="00C45404">
        <w:rPr>
          <w:rFonts w:cs="Times New Roman"/>
          <w:bCs/>
          <w:spacing w:val="-2"/>
          <w:szCs w:val="28"/>
        </w:rPr>
        <w:t>n</w:t>
      </w:r>
      <w:r w:rsidR="005027A6" w:rsidRPr="00C45404">
        <w:rPr>
          <w:rFonts w:cs="Times New Roman"/>
          <w:bCs/>
          <w:szCs w:val="28"/>
        </w:rPr>
        <w:t>g</w:t>
      </w:r>
      <w:r w:rsidR="005027A6" w:rsidRPr="00C45404">
        <w:rPr>
          <w:rFonts w:cs="Times New Roman"/>
          <w:bCs/>
          <w:spacing w:val="-2"/>
          <w:szCs w:val="28"/>
        </w:rPr>
        <w:t>á</w:t>
      </w:r>
      <w:r w:rsidR="005027A6" w:rsidRPr="00C45404">
        <w:rPr>
          <w:rFonts w:cs="Times New Roman"/>
          <w:bCs/>
          <w:szCs w:val="28"/>
        </w:rPr>
        <w:t>p dụ</w:t>
      </w:r>
      <w:r w:rsidR="005027A6" w:rsidRPr="00C45404">
        <w:rPr>
          <w:rFonts w:cs="Times New Roman"/>
          <w:bCs/>
          <w:spacing w:val="1"/>
          <w:szCs w:val="28"/>
        </w:rPr>
        <w:t>ng</w:t>
      </w:r>
      <w:r w:rsidR="005027A6" w:rsidRPr="00C45404">
        <w:rPr>
          <w:rFonts w:cs="Times New Roman"/>
          <w:szCs w:val="28"/>
          <w:lang w:val="es-ES"/>
        </w:rPr>
        <w:t xml:space="preserve">Thông tư 22/ 2013/ TT- BYT ngày 09/8/2013 của Bộ Y tế) là: </w:t>
      </w:r>
    </w:p>
    <w:p w:rsidR="005027A6" w:rsidRPr="00C45404" w:rsidRDefault="005027A6" w:rsidP="005027A6">
      <w:pPr>
        <w:pStyle w:val="ListParagraph"/>
        <w:numPr>
          <w:ilvl w:val="0"/>
          <w:numId w:val="5"/>
        </w:numPr>
        <w:spacing w:after="0" w:line="320" w:lineRule="exact"/>
        <w:ind w:left="0" w:firstLine="0"/>
        <w:jc w:val="both"/>
        <w:rPr>
          <w:rFonts w:ascii="Times New Roman" w:hAnsi="Times New Roman"/>
          <w:sz w:val="28"/>
          <w:szCs w:val="28"/>
        </w:rPr>
      </w:pPr>
      <w:r w:rsidRPr="00C45404">
        <w:rPr>
          <w:rFonts w:ascii="Times New Roman" w:hAnsi="Times New Roman"/>
          <w:spacing w:val="1"/>
          <w:sz w:val="28"/>
          <w:szCs w:val="28"/>
        </w:rPr>
        <w:t>C</w:t>
      </w:r>
      <w:r w:rsidRPr="00C45404">
        <w:rPr>
          <w:rFonts w:ascii="Times New Roman" w:hAnsi="Times New Roman"/>
          <w:spacing w:val="-2"/>
          <w:sz w:val="28"/>
          <w:szCs w:val="28"/>
        </w:rPr>
        <w:t>á</w:t>
      </w:r>
      <w:r w:rsidRPr="00C45404">
        <w:rPr>
          <w:rFonts w:ascii="Times New Roman" w:hAnsi="Times New Roman"/>
          <w:sz w:val="28"/>
          <w:szCs w:val="28"/>
        </w:rPr>
        <w:t>n</w:t>
      </w:r>
      <w:r>
        <w:rPr>
          <w:rFonts w:ascii="Times New Roman" w:hAnsi="Times New Roman"/>
          <w:sz w:val="28"/>
          <w:szCs w:val="28"/>
        </w:rPr>
        <w:t xml:space="preserve"> </w:t>
      </w:r>
      <w:r w:rsidRPr="00C45404">
        <w:rPr>
          <w:rFonts w:ascii="Times New Roman" w:hAnsi="Times New Roman"/>
          <w:spacing w:val="-1"/>
          <w:sz w:val="28"/>
          <w:szCs w:val="28"/>
        </w:rPr>
        <w:t>b</w:t>
      </w:r>
      <w:r w:rsidRPr="00C45404">
        <w:rPr>
          <w:rFonts w:ascii="Times New Roman" w:hAnsi="Times New Roman"/>
          <w:sz w:val="28"/>
          <w:szCs w:val="28"/>
        </w:rPr>
        <w:t>ộ</w:t>
      </w:r>
      <w:r>
        <w:rPr>
          <w:rFonts w:ascii="Times New Roman" w:hAnsi="Times New Roman"/>
          <w:sz w:val="28"/>
          <w:szCs w:val="28"/>
        </w:rPr>
        <w:t xml:space="preserve"> </w:t>
      </w:r>
      <w:r w:rsidRPr="00C45404">
        <w:rPr>
          <w:rFonts w:ascii="Times New Roman" w:hAnsi="Times New Roman"/>
          <w:sz w:val="28"/>
          <w:szCs w:val="28"/>
        </w:rPr>
        <w:t>y</w:t>
      </w:r>
      <w:r>
        <w:rPr>
          <w:rFonts w:ascii="Times New Roman" w:hAnsi="Times New Roman"/>
          <w:sz w:val="28"/>
          <w:szCs w:val="28"/>
        </w:rPr>
        <w:t xml:space="preserve"> </w:t>
      </w:r>
      <w:r w:rsidRPr="00C45404">
        <w:rPr>
          <w:rFonts w:ascii="Times New Roman" w:hAnsi="Times New Roman"/>
          <w:spacing w:val="1"/>
          <w:sz w:val="28"/>
          <w:szCs w:val="28"/>
        </w:rPr>
        <w:t>t</w:t>
      </w:r>
      <w:r w:rsidRPr="00C45404">
        <w:rPr>
          <w:rFonts w:ascii="Times New Roman" w:hAnsi="Times New Roman"/>
          <w:sz w:val="28"/>
          <w:szCs w:val="28"/>
        </w:rPr>
        <w:t>ế</w:t>
      </w:r>
      <w:r>
        <w:rPr>
          <w:rFonts w:ascii="Times New Roman" w:hAnsi="Times New Roman"/>
          <w:sz w:val="28"/>
          <w:szCs w:val="28"/>
        </w:rPr>
        <w:t xml:space="preserve"> </w:t>
      </w:r>
      <w:r w:rsidRPr="00C45404">
        <w:rPr>
          <w:rFonts w:ascii="Times New Roman" w:hAnsi="Times New Roman"/>
          <w:spacing w:val="-1"/>
          <w:sz w:val="28"/>
          <w:szCs w:val="28"/>
        </w:rPr>
        <w:t>đ</w:t>
      </w:r>
      <w:r w:rsidRPr="00C45404">
        <w:rPr>
          <w:rFonts w:ascii="Times New Roman" w:hAnsi="Times New Roman"/>
          <w:spacing w:val="1"/>
          <w:sz w:val="28"/>
          <w:szCs w:val="28"/>
        </w:rPr>
        <w:t>a</w:t>
      </w:r>
      <w:r w:rsidRPr="00C45404">
        <w:rPr>
          <w:rFonts w:ascii="Times New Roman" w:hAnsi="Times New Roman"/>
          <w:spacing w:val="-1"/>
          <w:sz w:val="28"/>
          <w:szCs w:val="28"/>
        </w:rPr>
        <w:t>n</w:t>
      </w:r>
      <w:r w:rsidRPr="00C45404">
        <w:rPr>
          <w:rFonts w:ascii="Times New Roman" w:hAnsi="Times New Roman"/>
          <w:sz w:val="28"/>
          <w:szCs w:val="28"/>
        </w:rPr>
        <w:t>g</w:t>
      </w:r>
      <w:r>
        <w:rPr>
          <w:rFonts w:ascii="Times New Roman" w:hAnsi="Times New Roman"/>
          <w:sz w:val="28"/>
          <w:szCs w:val="28"/>
        </w:rPr>
        <w:t xml:space="preserve"> </w:t>
      </w:r>
      <w:r w:rsidRPr="00C45404">
        <w:rPr>
          <w:rFonts w:ascii="Times New Roman" w:hAnsi="Times New Roman"/>
          <w:spacing w:val="1"/>
          <w:sz w:val="28"/>
          <w:szCs w:val="28"/>
        </w:rPr>
        <w:t>là</w:t>
      </w:r>
      <w:r w:rsidRPr="00C45404">
        <w:rPr>
          <w:rFonts w:ascii="Times New Roman" w:hAnsi="Times New Roman"/>
          <w:sz w:val="28"/>
          <w:szCs w:val="28"/>
        </w:rPr>
        <w:t>m</w:t>
      </w:r>
      <w:r>
        <w:rPr>
          <w:rFonts w:ascii="Times New Roman" w:hAnsi="Times New Roman"/>
          <w:sz w:val="28"/>
          <w:szCs w:val="28"/>
        </w:rPr>
        <w:t xml:space="preserve"> </w:t>
      </w:r>
      <w:r w:rsidRPr="00C45404">
        <w:rPr>
          <w:rFonts w:ascii="Times New Roman" w:hAnsi="Times New Roman"/>
          <w:spacing w:val="1"/>
          <w:sz w:val="28"/>
          <w:szCs w:val="28"/>
        </w:rPr>
        <w:t>vi</w:t>
      </w:r>
      <w:r w:rsidRPr="00C45404">
        <w:rPr>
          <w:rFonts w:ascii="Times New Roman" w:hAnsi="Times New Roman"/>
          <w:sz w:val="28"/>
          <w:szCs w:val="28"/>
        </w:rPr>
        <w:t>ệc</w:t>
      </w:r>
      <w:r>
        <w:rPr>
          <w:rFonts w:ascii="Times New Roman" w:hAnsi="Times New Roman"/>
          <w:sz w:val="28"/>
          <w:szCs w:val="28"/>
        </w:rPr>
        <w:t xml:space="preserve"> </w:t>
      </w:r>
      <w:r w:rsidRPr="00C45404">
        <w:rPr>
          <w:rFonts w:ascii="Times New Roman" w:hAnsi="Times New Roman"/>
          <w:spacing w:val="1"/>
          <w:sz w:val="28"/>
          <w:szCs w:val="28"/>
        </w:rPr>
        <w:t>t</w:t>
      </w:r>
      <w:r w:rsidRPr="00C45404">
        <w:rPr>
          <w:rFonts w:ascii="Times New Roman" w:hAnsi="Times New Roman"/>
          <w:sz w:val="28"/>
          <w:szCs w:val="28"/>
        </w:rPr>
        <w:t>ạ</w:t>
      </w:r>
      <w:r w:rsidRPr="00C45404">
        <w:rPr>
          <w:rFonts w:ascii="Times New Roman" w:hAnsi="Times New Roman"/>
          <w:spacing w:val="-1"/>
          <w:sz w:val="28"/>
          <w:szCs w:val="28"/>
        </w:rPr>
        <w:t xml:space="preserve">i </w:t>
      </w:r>
      <w:r w:rsidRPr="00C45404">
        <w:rPr>
          <w:rFonts w:ascii="Times New Roman" w:hAnsi="Times New Roman"/>
          <w:sz w:val="28"/>
          <w:szCs w:val="28"/>
        </w:rPr>
        <w:t xml:space="preserve">các cơ </w:t>
      </w:r>
      <w:r w:rsidRPr="00C45404">
        <w:rPr>
          <w:rFonts w:ascii="Times New Roman" w:hAnsi="Times New Roman"/>
          <w:spacing w:val="-1"/>
          <w:sz w:val="28"/>
          <w:szCs w:val="28"/>
        </w:rPr>
        <w:t>s</w:t>
      </w:r>
      <w:r w:rsidRPr="00C45404">
        <w:rPr>
          <w:rFonts w:ascii="Times New Roman" w:hAnsi="Times New Roman"/>
          <w:sz w:val="28"/>
          <w:szCs w:val="28"/>
        </w:rPr>
        <w:t>ở y</w:t>
      </w:r>
      <w:r w:rsidRPr="00C45404">
        <w:rPr>
          <w:rFonts w:ascii="Times New Roman" w:hAnsi="Times New Roman"/>
          <w:spacing w:val="1"/>
          <w:sz w:val="28"/>
          <w:szCs w:val="28"/>
        </w:rPr>
        <w:t>t</w:t>
      </w:r>
      <w:r w:rsidRPr="00C45404">
        <w:rPr>
          <w:rFonts w:ascii="Times New Roman" w:hAnsi="Times New Roman"/>
          <w:sz w:val="28"/>
          <w:szCs w:val="28"/>
        </w:rPr>
        <w:t xml:space="preserve">ế </w:t>
      </w:r>
      <w:r w:rsidRPr="00C45404">
        <w:rPr>
          <w:rFonts w:ascii="Times New Roman" w:hAnsi="Times New Roman"/>
          <w:spacing w:val="1"/>
          <w:sz w:val="28"/>
          <w:szCs w:val="28"/>
        </w:rPr>
        <w:t>t</w:t>
      </w:r>
      <w:r w:rsidRPr="00C45404">
        <w:rPr>
          <w:rFonts w:ascii="Times New Roman" w:hAnsi="Times New Roman"/>
          <w:sz w:val="28"/>
          <w:szCs w:val="28"/>
        </w:rPr>
        <w:t>r</w:t>
      </w:r>
      <w:r w:rsidRPr="00C45404">
        <w:rPr>
          <w:rFonts w:ascii="Times New Roman" w:hAnsi="Times New Roman"/>
          <w:spacing w:val="-1"/>
          <w:sz w:val="28"/>
          <w:szCs w:val="28"/>
        </w:rPr>
        <w:t>o</w:t>
      </w:r>
      <w:r w:rsidRPr="00C45404">
        <w:rPr>
          <w:rFonts w:ascii="Times New Roman" w:hAnsi="Times New Roman"/>
          <w:spacing w:val="1"/>
          <w:sz w:val="28"/>
          <w:szCs w:val="28"/>
        </w:rPr>
        <w:t>n</w:t>
      </w:r>
      <w:r w:rsidRPr="00C45404">
        <w:rPr>
          <w:rFonts w:ascii="Times New Roman" w:hAnsi="Times New Roman"/>
          <w:sz w:val="28"/>
          <w:szCs w:val="28"/>
        </w:rPr>
        <w:t>g</w:t>
      </w:r>
      <w:r w:rsidRPr="00C45404">
        <w:rPr>
          <w:rFonts w:ascii="Times New Roman" w:hAnsi="Times New Roman"/>
          <w:spacing w:val="-1"/>
          <w:sz w:val="28"/>
          <w:szCs w:val="28"/>
        </w:rPr>
        <w:t>t</w:t>
      </w:r>
      <w:r w:rsidRPr="00C45404">
        <w:rPr>
          <w:rFonts w:ascii="Times New Roman" w:hAnsi="Times New Roman"/>
          <w:spacing w:val="1"/>
          <w:sz w:val="28"/>
          <w:szCs w:val="28"/>
        </w:rPr>
        <w:t>o</w:t>
      </w:r>
      <w:r w:rsidRPr="00C45404">
        <w:rPr>
          <w:rFonts w:ascii="Times New Roman" w:hAnsi="Times New Roman"/>
          <w:spacing w:val="-1"/>
          <w:sz w:val="28"/>
          <w:szCs w:val="28"/>
        </w:rPr>
        <w:t>à</w:t>
      </w:r>
      <w:r w:rsidRPr="00C45404">
        <w:rPr>
          <w:rFonts w:ascii="Times New Roman" w:hAnsi="Times New Roman"/>
          <w:sz w:val="28"/>
          <w:szCs w:val="28"/>
        </w:rPr>
        <w:t>n</w:t>
      </w:r>
      <w:r w:rsidRPr="00C45404">
        <w:rPr>
          <w:rFonts w:ascii="Times New Roman" w:hAnsi="Times New Roman"/>
          <w:spacing w:val="-1"/>
          <w:sz w:val="28"/>
          <w:szCs w:val="28"/>
        </w:rPr>
        <w:t>q</w:t>
      </w:r>
      <w:r w:rsidRPr="00C45404">
        <w:rPr>
          <w:rFonts w:ascii="Times New Roman" w:hAnsi="Times New Roman"/>
          <w:sz w:val="28"/>
          <w:szCs w:val="28"/>
        </w:rPr>
        <w:t>u</w:t>
      </w:r>
      <w:r w:rsidRPr="00C45404">
        <w:rPr>
          <w:rFonts w:ascii="Times New Roman" w:hAnsi="Times New Roman"/>
          <w:spacing w:val="-1"/>
          <w:sz w:val="28"/>
          <w:szCs w:val="28"/>
        </w:rPr>
        <w:t>ố</w:t>
      </w:r>
      <w:r w:rsidRPr="00C45404">
        <w:rPr>
          <w:rFonts w:ascii="Times New Roman" w:hAnsi="Times New Roman"/>
          <w:sz w:val="28"/>
          <w:szCs w:val="28"/>
        </w:rPr>
        <w:t>c</w:t>
      </w:r>
    </w:p>
    <w:p w:rsidR="005027A6" w:rsidRPr="00C45404" w:rsidRDefault="005027A6" w:rsidP="005027A6">
      <w:pPr>
        <w:pStyle w:val="ListParagraph"/>
        <w:numPr>
          <w:ilvl w:val="0"/>
          <w:numId w:val="5"/>
        </w:numPr>
        <w:spacing w:after="0" w:line="320" w:lineRule="exact"/>
        <w:ind w:left="0" w:firstLine="0"/>
        <w:jc w:val="both"/>
        <w:rPr>
          <w:rFonts w:ascii="Times New Roman" w:hAnsi="Times New Roman"/>
          <w:sz w:val="28"/>
          <w:szCs w:val="28"/>
        </w:rPr>
      </w:pPr>
      <w:r w:rsidRPr="00C45404">
        <w:rPr>
          <w:rFonts w:ascii="Times New Roman" w:hAnsi="Times New Roman"/>
          <w:sz w:val="28"/>
          <w:szCs w:val="28"/>
        </w:rPr>
        <w:t xml:space="preserve">Các </w:t>
      </w:r>
      <w:r w:rsidRPr="00C45404">
        <w:rPr>
          <w:rFonts w:ascii="Times New Roman" w:hAnsi="Times New Roman"/>
          <w:spacing w:val="-2"/>
          <w:sz w:val="28"/>
          <w:szCs w:val="28"/>
        </w:rPr>
        <w:t>c</w:t>
      </w:r>
      <w:r w:rsidRPr="00C45404">
        <w:rPr>
          <w:rFonts w:ascii="Times New Roman" w:hAnsi="Times New Roman"/>
          <w:sz w:val="28"/>
          <w:szCs w:val="28"/>
        </w:rPr>
        <w:t xml:space="preserve">ơ </w:t>
      </w:r>
      <w:r w:rsidRPr="00C45404">
        <w:rPr>
          <w:rFonts w:ascii="Times New Roman" w:hAnsi="Times New Roman"/>
          <w:spacing w:val="1"/>
          <w:sz w:val="28"/>
          <w:szCs w:val="28"/>
        </w:rPr>
        <w:t>s</w:t>
      </w:r>
      <w:r w:rsidRPr="00C45404">
        <w:rPr>
          <w:rFonts w:ascii="Times New Roman" w:hAnsi="Times New Roman"/>
          <w:sz w:val="28"/>
          <w:szCs w:val="28"/>
        </w:rPr>
        <w:t>ở</w:t>
      </w:r>
      <w:r w:rsidRPr="00C45404">
        <w:rPr>
          <w:rFonts w:ascii="Times New Roman" w:hAnsi="Times New Roman"/>
          <w:spacing w:val="1"/>
          <w:sz w:val="28"/>
          <w:szCs w:val="28"/>
        </w:rPr>
        <w:t>đ</w:t>
      </w:r>
      <w:r w:rsidRPr="00C45404">
        <w:rPr>
          <w:rFonts w:ascii="Times New Roman" w:hAnsi="Times New Roman"/>
          <w:spacing w:val="-2"/>
          <w:sz w:val="28"/>
          <w:szCs w:val="28"/>
        </w:rPr>
        <w:t>à</w:t>
      </w:r>
      <w:r w:rsidRPr="00C45404">
        <w:rPr>
          <w:rFonts w:ascii="Times New Roman" w:hAnsi="Times New Roman"/>
          <w:sz w:val="28"/>
          <w:szCs w:val="28"/>
        </w:rPr>
        <w:t>o</w:t>
      </w:r>
      <w:r w:rsidRPr="00C45404">
        <w:rPr>
          <w:rFonts w:ascii="Times New Roman" w:hAnsi="Times New Roman"/>
          <w:spacing w:val="1"/>
          <w:sz w:val="28"/>
          <w:szCs w:val="28"/>
        </w:rPr>
        <w:t xml:space="preserve"> t</w:t>
      </w:r>
      <w:r w:rsidRPr="00C45404">
        <w:rPr>
          <w:rFonts w:ascii="Times New Roman" w:hAnsi="Times New Roman"/>
          <w:spacing w:val="-2"/>
          <w:sz w:val="28"/>
          <w:szCs w:val="28"/>
        </w:rPr>
        <w:t>ạ</w:t>
      </w:r>
      <w:r w:rsidRPr="00C45404">
        <w:rPr>
          <w:rFonts w:ascii="Times New Roman" w:hAnsi="Times New Roman"/>
          <w:sz w:val="28"/>
          <w:szCs w:val="28"/>
        </w:rPr>
        <w:t xml:space="preserve">o </w:t>
      </w:r>
      <w:r w:rsidRPr="00C45404">
        <w:rPr>
          <w:rFonts w:ascii="Times New Roman" w:hAnsi="Times New Roman"/>
          <w:spacing w:val="-1"/>
          <w:sz w:val="28"/>
          <w:szCs w:val="28"/>
        </w:rPr>
        <w:t>l</w:t>
      </w:r>
      <w:r w:rsidRPr="00C45404">
        <w:rPr>
          <w:rFonts w:ascii="Times New Roman" w:hAnsi="Times New Roman"/>
          <w:spacing w:val="1"/>
          <w:sz w:val="28"/>
          <w:szCs w:val="28"/>
        </w:rPr>
        <w:t>iê</w:t>
      </w:r>
      <w:r w:rsidRPr="00C45404">
        <w:rPr>
          <w:rFonts w:ascii="Times New Roman" w:hAnsi="Times New Roman"/>
          <w:sz w:val="28"/>
          <w:szCs w:val="28"/>
        </w:rPr>
        <w:t>n</w:t>
      </w:r>
      <w:r w:rsidRPr="00C45404">
        <w:rPr>
          <w:rFonts w:ascii="Times New Roman" w:hAnsi="Times New Roman"/>
          <w:spacing w:val="-2"/>
          <w:sz w:val="28"/>
          <w:szCs w:val="28"/>
        </w:rPr>
        <w:t xml:space="preserve"> t</w:t>
      </w:r>
      <w:r w:rsidRPr="00C45404">
        <w:rPr>
          <w:rFonts w:ascii="Times New Roman" w:hAnsi="Times New Roman"/>
          <w:spacing w:val="1"/>
          <w:sz w:val="28"/>
          <w:szCs w:val="28"/>
        </w:rPr>
        <w:t>ụ</w:t>
      </w:r>
      <w:r w:rsidRPr="00C45404">
        <w:rPr>
          <w:rFonts w:ascii="Times New Roman" w:hAnsi="Times New Roman"/>
          <w:sz w:val="28"/>
          <w:szCs w:val="28"/>
        </w:rPr>
        <w:t>c cho c</w:t>
      </w:r>
      <w:r w:rsidRPr="00C45404">
        <w:rPr>
          <w:rFonts w:ascii="Times New Roman" w:hAnsi="Times New Roman"/>
          <w:spacing w:val="-2"/>
          <w:sz w:val="28"/>
          <w:szCs w:val="28"/>
        </w:rPr>
        <w:t>á</w:t>
      </w:r>
      <w:r w:rsidRPr="00C45404">
        <w:rPr>
          <w:rFonts w:ascii="Times New Roman" w:hAnsi="Times New Roman"/>
          <w:sz w:val="28"/>
          <w:szCs w:val="28"/>
        </w:rPr>
        <w:t>nbộy</w:t>
      </w:r>
      <w:r w:rsidRPr="00C45404">
        <w:rPr>
          <w:rFonts w:ascii="Times New Roman" w:hAnsi="Times New Roman"/>
          <w:spacing w:val="1"/>
          <w:sz w:val="28"/>
          <w:szCs w:val="28"/>
        </w:rPr>
        <w:t>t</w:t>
      </w:r>
      <w:r w:rsidRPr="00C45404">
        <w:rPr>
          <w:rFonts w:ascii="Times New Roman" w:hAnsi="Times New Roman"/>
          <w:sz w:val="28"/>
          <w:szCs w:val="28"/>
        </w:rPr>
        <w:t>ế</w:t>
      </w:r>
      <w:r w:rsidRPr="00C45404">
        <w:rPr>
          <w:rFonts w:ascii="Times New Roman" w:hAnsi="Times New Roman"/>
          <w:spacing w:val="-1"/>
          <w:sz w:val="28"/>
          <w:szCs w:val="28"/>
        </w:rPr>
        <w:t>.</w:t>
      </w:r>
    </w:p>
    <w:p w:rsidR="005027A6" w:rsidRPr="00C45404" w:rsidRDefault="005027A6" w:rsidP="005027A6">
      <w:pPr>
        <w:pStyle w:val="ListParagraph"/>
        <w:numPr>
          <w:ilvl w:val="0"/>
          <w:numId w:val="5"/>
        </w:numPr>
        <w:spacing w:after="0" w:line="320" w:lineRule="exact"/>
        <w:ind w:left="0" w:firstLine="0"/>
        <w:jc w:val="both"/>
        <w:rPr>
          <w:rFonts w:ascii="Times New Roman" w:eastAsia="Times New Roman" w:hAnsi="Times New Roman"/>
          <w:sz w:val="28"/>
          <w:szCs w:val="28"/>
        </w:rPr>
      </w:pPr>
      <w:r w:rsidRPr="00C45404">
        <w:rPr>
          <w:rFonts w:ascii="Times New Roman" w:hAnsi="Times New Roman"/>
          <w:spacing w:val="1"/>
          <w:sz w:val="28"/>
          <w:szCs w:val="28"/>
        </w:rPr>
        <w:t>Á</w:t>
      </w:r>
      <w:r w:rsidRPr="00C45404">
        <w:rPr>
          <w:rFonts w:ascii="Times New Roman" w:hAnsi="Times New Roman"/>
          <w:sz w:val="28"/>
          <w:szCs w:val="28"/>
        </w:rPr>
        <w:t>p</w:t>
      </w:r>
      <w:r>
        <w:rPr>
          <w:rFonts w:ascii="Times New Roman" w:hAnsi="Times New Roman"/>
          <w:sz w:val="28"/>
          <w:szCs w:val="28"/>
        </w:rPr>
        <w:t xml:space="preserve"> </w:t>
      </w:r>
      <w:r w:rsidRPr="00C45404">
        <w:rPr>
          <w:rFonts w:ascii="Times New Roman" w:hAnsi="Times New Roman"/>
          <w:spacing w:val="-2"/>
          <w:sz w:val="28"/>
          <w:szCs w:val="28"/>
        </w:rPr>
        <w:t>d</w:t>
      </w:r>
      <w:r w:rsidRPr="00C45404">
        <w:rPr>
          <w:rFonts w:ascii="Times New Roman" w:hAnsi="Times New Roman"/>
          <w:spacing w:val="-1"/>
          <w:sz w:val="28"/>
          <w:szCs w:val="28"/>
        </w:rPr>
        <w:t>ụ</w:t>
      </w:r>
      <w:r w:rsidRPr="00C45404">
        <w:rPr>
          <w:rFonts w:ascii="Times New Roman" w:hAnsi="Times New Roman"/>
          <w:sz w:val="28"/>
          <w:szCs w:val="28"/>
        </w:rPr>
        <w:t>ng</w:t>
      </w:r>
      <w:r>
        <w:rPr>
          <w:rFonts w:ascii="Times New Roman" w:hAnsi="Times New Roman"/>
          <w:sz w:val="28"/>
          <w:szCs w:val="28"/>
        </w:rPr>
        <w:t xml:space="preserve"> </w:t>
      </w:r>
      <w:r w:rsidRPr="00C45404">
        <w:rPr>
          <w:rFonts w:ascii="Times New Roman" w:hAnsi="Times New Roman"/>
          <w:spacing w:val="-2"/>
          <w:sz w:val="28"/>
          <w:szCs w:val="28"/>
        </w:rPr>
        <w:t>c</w:t>
      </w:r>
      <w:r w:rsidRPr="00C45404">
        <w:rPr>
          <w:rFonts w:ascii="Times New Roman" w:hAnsi="Times New Roman"/>
          <w:spacing w:val="-1"/>
          <w:sz w:val="28"/>
          <w:szCs w:val="28"/>
        </w:rPr>
        <w:t>h</w:t>
      </w:r>
      <w:r w:rsidRPr="00C45404">
        <w:rPr>
          <w:rFonts w:ascii="Times New Roman" w:hAnsi="Times New Roman"/>
          <w:sz w:val="28"/>
          <w:szCs w:val="28"/>
        </w:rPr>
        <w:t>o</w:t>
      </w:r>
      <w:r>
        <w:rPr>
          <w:rFonts w:ascii="Times New Roman" w:hAnsi="Times New Roman"/>
          <w:sz w:val="28"/>
          <w:szCs w:val="28"/>
        </w:rPr>
        <w:t xml:space="preserve"> </w:t>
      </w:r>
      <w:r w:rsidRPr="00C45404">
        <w:rPr>
          <w:rFonts w:ascii="Times New Roman" w:hAnsi="Times New Roman"/>
          <w:sz w:val="28"/>
          <w:szCs w:val="28"/>
        </w:rPr>
        <w:t>các</w:t>
      </w:r>
      <w:r>
        <w:rPr>
          <w:rFonts w:ascii="Times New Roman" w:hAnsi="Times New Roman"/>
          <w:sz w:val="28"/>
          <w:szCs w:val="28"/>
        </w:rPr>
        <w:t xml:space="preserve"> </w:t>
      </w:r>
      <w:r w:rsidRPr="00C45404">
        <w:rPr>
          <w:rFonts w:ascii="Times New Roman" w:hAnsi="Times New Roman"/>
          <w:sz w:val="28"/>
          <w:szCs w:val="28"/>
        </w:rPr>
        <w:t>khóa</w:t>
      </w:r>
      <w:r>
        <w:rPr>
          <w:rFonts w:ascii="Times New Roman" w:hAnsi="Times New Roman"/>
          <w:sz w:val="28"/>
          <w:szCs w:val="28"/>
        </w:rPr>
        <w:t xml:space="preserve"> </w:t>
      </w:r>
      <w:r w:rsidRPr="00C45404">
        <w:rPr>
          <w:rFonts w:ascii="Times New Roman" w:hAnsi="Times New Roman"/>
          <w:spacing w:val="1"/>
          <w:sz w:val="28"/>
          <w:szCs w:val="28"/>
        </w:rPr>
        <w:t>đ</w:t>
      </w:r>
      <w:r w:rsidRPr="00C45404">
        <w:rPr>
          <w:rFonts w:ascii="Times New Roman" w:hAnsi="Times New Roman"/>
          <w:spacing w:val="-2"/>
          <w:sz w:val="28"/>
          <w:szCs w:val="28"/>
        </w:rPr>
        <w:t>à</w:t>
      </w:r>
      <w:r w:rsidRPr="00C45404">
        <w:rPr>
          <w:rFonts w:ascii="Times New Roman" w:hAnsi="Times New Roman"/>
          <w:sz w:val="28"/>
          <w:szCs w:val="28"/>
        </w:rPr>
        <w:t>o</w:t>
      </w:r>
      <w:r>
        <w:rPr>
          <w:rFonts w:ascii="Times New Roman" w:hAnsi="Times New Roman"/>
          <w:sz w:val="28"/>
          <w:szCs w:val="28"/>
        </w:rPr>
        <w:t xml:space="preserve"> </w:t>
      </w:r>
      <w:r w:rsidRPr="00C45404">
        <w:rPr>
          <w:rFonts w:ascii="Times New Roman" w:hAnsi="Times New Roman"/>
          <w:spacing w:val="1"/>
          <w:sz w:val="28"/>
          <w:szCs w:val="28"/>
        </w:rPr>
        <w:t>t</w:t>
      </w:r>
      <w:r w:rsidRPr="00C45404">
        <w:rPr>
          <w:rFonts w:ascii="Times New Roman" w:hAnsi="Times New Roman"/>
          <w:spacing w:val="-2"/>
          <w:sz w:val="28"/>
          <w:szCs w:val="28"/>
        </w:rPr>
        <w:t>ạ</w:t>
      </w:r>
      <w:r w:rsidRPr="00C45404">
        <w:rPr>
          <w:rFonts w:ascii="Times New Roman" w:hAnsi="Times New Roman"/>
          <w:sz w:val="28"/>
          <w:szCs w:val="28"/>
        </w:rPr>
        <w:t>o</w:t>
      </w:r>
      <w:r>
        <w:rPr>
          <w:rFonts w:ascii="Times New Roman" w:hAnsi="Times New Roman"/>
          <w:sz w:val="28"/>
          <w:szCs w:val="28"/>
        </w:rPr>
        <w:t xml:space="preserve"> </w:t>
      </w:r>
      <w:r w:rsidRPr="00C45404">
        <w:rPr>
          <w:rFonts w:ascii="Times New Roman" w:hAnsi="Times New Roman"/>
          <w:spacing w:val="-1"/>
          <w:sz w:val="28"/>
          <w:szCs w:val="28"/>
        </w:rPr>
        <w:t>đ</w:t>
      </w:r>
      <w:r w:rsidRPr="00C45404">
        <w:rPr>
          <w:rFonts w:ascii="Times New Roman" w:hAnsi="Times New Roman"/>
          <w:sz w:val="28"/>
          <w:szCs w:val="28"/>
        </w:rPr>
        <w:t>ể</w:t>
      </w:r>
      <w:r>
        <w:rPr>
          <w:rFonts w:ascii="Times New Roman" w:hAnsi="Times New Roman"/>
          <w:sz w:val="28"/>
          <w:szCs w:val="28"/>
        </w:rPr>
        <w:t xml:space="preserve"> </w:t>
      </w:r>
      <w:r w:rsidRPr="00C45404">
        <w:rPr>
          <w:rFonts w:ascii="Times New Roman" w:hAnsi="Times New Roman"/>
          <w:spacing w:val="-1"/>
          <w:sz w:val="28"/>
          <w:szCs w:val="28"/>
        </w:rPr>
        <w:t>n</w:t>
      </w:r>
      <w:r w:rsidRPr="00C45404">
        <w:rPr>
          <w:rFonts w:ascii="Times New Roman" w:hAnsi="Times New Roman"/>
          <w:spacing w:val="1"/>
          <w:sz w:val="28"/>
          <w:szCs w:val="28"/>
        </w:rPr>
        <w:t>h</w:t>
      </w:r>
      <w:r w:rsidRPr="00C45404">
        <w:rPr>
          <w:rFonts w:ascii="Times New Roman" w:hAnsi="Times New Roman"/>
          <w:spacing w:val="-2"/>
          <w:sz w:val="28"/>
          <w:szCs w:val="28"/>
        </w:rPr>
        <w:t>ậ</w:t>
      </w:r>
      <w:r w:rsidRPr="00C45404">
        <w:rPr>
          <w:rFonts w:ascii="Times New Roman" w:hAnsi="Times New Roman"/>
          <w:sz w:val="28"/>
          <w:szCs w:val="28"/>
        </w:rPr>
        <w:t>n</w:t>
      </w:r>
      <w:r>
        <w:rPr>
          <w:rFonts w:ascii="Times New Roman" w:hAnsi="Times New Roman"/>
          <w:sz w:val="28"/>
          <w:szCs w:val="28"/>
        </w:rPr>
        <w:t xml:space="preserve"> </w:t>
      </w:r>
      <w:r w:rsidRPr="00C45404">
        <w:rPr>
          <w:rFonts w:ascii="Times New Roman" w:hAnsi="Times New Roman"/>
          <w:spacing w:val="1"/>
          <w:sz w:val="28"/>
          <w:szCs w:val="28"/>
        </w:rPr>
        <w:t>v</w:t>
      </w:r>
      <w:r w:rsidRPr="00C45404">
        <w:rPr>
          <w:rFonts w:ascii="Times New Roman" w:hAnsi="Times New Roman"/>
          <w:spacing w:val="-2"/>
          <w:sz w:val="28"/>
          <w:szCs w:val="28"/>
        </w:rPr>
        <w:t>ă</w:t>
      </w:r>
      <w:r w:rsidRPr="00C45404">
        <w:rPr>
          <w:rFonts w:ascii="Times New Roman" w:hAnsi="Times New Roman"/>
          <w:sz w:val="28"/>
          <w:szCs w:val="28"/>
        </w:rPr>
        <w:t>n</w:t>
      </w:r>
      <w:r>
        <w:rPr>
          <w:rFonts w:ascii="Times New Roman" w:hAnsi="Times New Roman"/>
          <w:sz w:val="28"/>
          <w:szCs w:val="28"/>
        </w:rPr>
        <w:t xml:space="preserve"> </w:t>
      </w:r>
      <w:r w:rsidRPr="00C45404">
        <w:rPr>
          <w:rFonts w:ascii="Times New Roman" w:hAnsi="Times New Roman"/>
          <w:spacing w:val="1"/>
          <w:sz w:val="28"/>
          <w:szCs w:val="28"/>
        </w:rPr>
        <w:t>b</w:t>
      </w:r>
      <w:r w:rsidRPr="00C45404">
        <w:rPr>
          <w:rFonts w:ascii="Times New Roman" w:hAnsi="Times New Roman"/>
          <w:spacing w:val="-2"/>
          <w:sz w:val="28"/>
          <w:szCs w:val="28"/>
        </w:rPr>
        <w:t>ằ</w:t>
      </w:r>
      <w:r w:rsidRPr="00C45404">
        <w:rPr>
          <w:rFonts w:ascii="Times New Roman" w:hAnsi="Times New Roman"/>
          <w:spacing w:val="-1"/>
          <w:sz w:val="28"/>
          <w:szCs w:val="28"/>
        </w:rPr>
        <w:t>n</w:t>
      </w:r>
      <w:r w:rsidRPr="00C45404">
        <w:rPr>
          <w:rFonts w:ascii="Times New Roman" w:hAnsi="Times New Roman"/>
          <w:sz w:val="28"/>
          <w:szCs w:val="28"/>
        </w:rPr>
        <w:t>g</w:t>
      </w:r>
      <w:r>
        <w:rPr>
          <w:rFonts w:ascii="Times New Roman" w:hAnsi="Times New Roman"/>
          <w:sz w:val="28"/>
          <w:szCs w:val="28"/>
        </w:rPr>
        <w:t xml:space="preserve"> </w:t>
      </w:r>
      <w:r w:rsidRPr="00C45404">
        <w:rPr>
          <w:rFonts w:ascii="Times New Roman" w:hAnsi="Times New Roman"/>
          <w:spacing w:val="-1"/>
          <w:sz w:val="28"/>
          <w:szCs w:val="28"/>
        </w:rPr>
        <w:t>t</w:t>
      </w:r>
      <w:r w:rsidRPr="00C45404">
        <w:rPr>
          <w:rFonts w:ascii="Times New Roman" w:hAnsi="Times New Roman"/>
          <w:spacing w:val="1"/>
          <w:sz w:val="28"/>
          <w:szCs w:val="28"/>
        </w:rPr>
        <w:t>h</w:t>
      </w:r>
      <w:r w:rsidRPr="00C45404">
        <w:rPr>
          <w:rFonts w:ascii="Times New Roman" w:hAnsi="Times New Roman"/>
          <w:spacing w:val="-1"/>
          <w:sz w:val="28"/>
          <w:szCs w:val="28"/>
        </w:rPr>
        <w:t>uộ</w:t>
      </w:r>
      <w:r w:rsidRPr="00C45404">
        <w:rPr>
          <w:rFonts w:ascii="Times New Roman" w:hAnsi="Times New Roman"/>
          <w:spacing w:val="-2"/>
          <w:sz w:val="28"/>
          <w:szCs w:val="28"/>
        </w:rPr>
        <w:t xml:space="preserve">c </w:t>
      </w:r>
      <w:r w:rsidRPr="00C45404">
        <w:rPr>
          <w:rFonts w:ascii="Times New Roman" w:hAnsi="Times New Roman"/>
          <w:spacing w:val="1"/>
          <w:sz w:val="28"/>
          <w:szCs w:val="28"/>
        </w:rPr>
        <w:t>h</w:t>
      </w:r>
      <w:r w:rsidRPr="00C45404">
        <w:rPr>
          <w:rFonts w:ascii="Times New Roman" w:hAnsi="Times New Roman"/>
          <w:sz w:val="28"/>
          <w:szCs w:val="28"/>
        </w:rPr>
        <w:t xml:space="preserve">ệ </w:t>
      </w:r>
      <w:r w:rsidRPr="00C45404">
        <w:rPr>
          <w:rFonts w:ascii="Times New Roman" w:hAnsi="Times New Roman"/>
          <w:spacing w:val="1"/>
          <w:sz w:val="28"/>
          <w:szCs w:val="28"/>
        </w:rPr>
        <w:t>t</w:t>
      </w:r>
      <w:r w:rsidRPr="00C45404">
        <w:rPr>
          <w:rFonts w:ascii="Times New Roman" w:hAnsi="Times New Roman"/>
          <w:spacing w:val="-1"/>
          <w:sz w:val="28"/>
          <w:szCs w:val="28"/>
        </w:rPr>
        <w:t>hố</w:t>
      </w:r>
      <w:r w:rsidRPr="00C45404">
        <w:rPr>
          <w:rFonts w:ascii="Times New Roman" w:hAnsi="Times New Roman"/>
          <w:spacing w:val="1"/>
          <w:sz w:val="28"/>
          <w:szCs w:val="28"/>
        </w:rPr>
        <w:t>n</w:t>
      </w:r>
      <w:r w:rsidRPr="00C45404">
        <w:rPr>
          <w:rFonts w:ascii="Times New Roman" w:hAnsi="Times New Roman"/>
          <w:sz w:val="28"/>
          <w:szCs w:val="28"/>
        </w:rPr>
        <w:t xml:space="preserve">g </w:t>
      </w:r>
      <w:r w:rsidRPr="00C45404">
        <w:rPr>
          <w:rFonts w:ascii="Times New Roman" w:hAnsi="Times New Roman"/>
          <w:spacing w:val="-1"/>
          <w:sz w:val="28"/>
          <w:szCs w:val="28"/>
        </w:rPr>
        <w:t>g</w:t>
      </w:r>
      <w:r w:rsidRPr="00C45404">
        <w:rPr>
          <w:rFonts w:ascii="Times New Roman" w:hAnsi="Times New Roman"/>
          <w:spacing w:val="1"/>
          <w:sz w:val="28"/>
          <w:szCs w:val="28"/>
        </w:rPr>
        <w:t>i</w:t>
      </w:r>
      <w:r w:rsidRPr="00C45404">
        <w:rPr>
          <w:rFonts w:ascii="Times New Roman" w:hAnsi="Times New Roman"/>
          <w:spacing w:val="-2"/>
          <w:sz w:val="28"/>
          <w:szCs w:val="28"/>
        </w:rPr>
        <w:t>á</w:t>
      </w:r>
      <w:r w:rsidRPr="00C45404">
        <w:rPr>
          <w:rFonts w:ascii="Times New Roman" w:hAnsi="Times New Roman"/>
          <w:sz w:val="28"/>
          <w:szCs w:val="28"/>
        </w:rPr>
        <w:t xml:space="preserve">o </w:t>
      </w:r>
      <w:r w:rsidRPr="00C45404">
        <w:rPr>
          <w:rFonts w:ascii="Times New Roman" w:hAnsi="Times New Roman"/>
          <w:spacing w:val="1"/>
          <w:sz w:val="28"/>
          <w:szCs w:val="28"/>
        </w:rPr>
        <w:t>d</w:t>
      </w:r>
      <w:r w:rsidRPr="00C45404">
        <w:rPr>
          <w:rFonts w:ascii="Times New Roman" w:hAnsi="Times New Roman"/>
          <w:spacing w:val="-1"/>
          <w:sz w:val="28"/>
          <w:szCs w:val="28"/>
        </w:rPr>
        <w:t>ụ</w:t>
      </w:r>
      <w:r w:rsidRPr="00C45404">
        <w:rPr>
          <w:rFonts w:ascii="Times New Roman" w:hAnsi="Times New Roman"/>
          <w:sz w:val="28"/>
          <w:szCs w:val="28"/>
        </w:rPr>
        <w:t xml:space="preserve">c </w:t>
      </w:r>
      <w:r w:rsidRPr="00C45404">
        <w:rPr>
          <w:rFonts w:ascii="Times New Roman" w:hAnsi="Times New Roman"/>
          <w:spacing w:val="-1"/>
          <w:sz w:val="28"/>
          <w:szCs w:val="28"/>
        </w:rPr>
        <w:t>q</w:t>
      </w:r>
      <w:r w:rsidRPr="00C45404">
        <w:rPr>
          <w:rFonts w:ascii="Times New Roman" w:hAnsi="Times New Roman"/>
          <w:spacing w:val="1"/>
          <w:sz w:val="28"/>
          <w:szCs w:val="28"/>
        </w:rPr>
        <w:t>u</w:t>
      </w:r>
      <w:r w:rsidRPr="00C45404">
        <w:rPr>
          <w:rFonts w:ascii="Times New Roman" w:hAnsi="Times New Roman"/>
          <w:spacing w:val="-1"/>
          <w:sz w:val="28"/>
          <w:szCs w:val="28"/>
        </w:rPr>
        <w:t>ố</w:t>
      </w:r>
      <w:r w:rsidRPr="00C45404">
        <w:rPr>
          <w:rFonts w:ascii="Times New Roman" w:hAnsi="Times New Roman"/>
          <w:sz w:val="28"/>
          <w:szCs w:val="28"/>
        </w:rPr>
        <w:t>c dân và c</w:t>
      </w:r>
      <w:r w:rsidRPr="00C45404">
        <w:rPr>
          <w:rFonts w:ascii="Times New Roman" w:hAnsi="Times New Roman"/>
          <w:spacing w:val="-2"/>
          <w:sz w:val="28"/>
          <w:szCs w:val="28"/>
        </w:rPr>
        <w:t>á</w:t>
      </w:r>
      <w:r w:rsidRPr="00C45404">
        <w:rPr>
          <w:rFonts w:ascii="Times New Roman" w:hAnsi="Times New Roman"/>
          <w:sz w:val="28"/>
          <w:szCs w:val="28"/>
        </w:rPr>
        <w:t>c l</w:t>
      </w:r>
      <w:r w:rsidRPr="00C45404">
        <w:rPr>
          <w:rFonts w:ascii="Times New Roman" w:hAnsi="Times New Roman"/>
          <w:spacing w:val="2"/>
          <w:sz w:val="28"/>
          <w:szCs w:val="28"/>
        </w:rPr>
        <w:t>o</w:t>
      </w:r>
      <w:r w:rsidRPr="00C45404">
        <w:rPr>
          <w:rFonts w:ascii="Times New Roman" w:hAnsi="Times New Roman"/>
          <w:spacing w:val="-2"/>
          <w:sz w:val="28"/>
          <w:szCs w:val="28"/>
        </w:rPr>
        <w:t>ạ</w:t>
      </w:r>
      <w:r w:rsidRPr="00C45404">
        <w:rPr>
          <w:rFonts w:ascii="Times New Roman" w:hAnsi="Times New Roman"/>
          <w:sz w:val="28"/>
          <w:szCs w:val="28"/>
        </w:rPr>
        <w:t xml:space="preserve">i </w:t>
      </w:r>
      <w:r w:rsidRPr="00C45404">
        <w:rPr>
          <w:rFonts w:ascii="Times New Roman" w:hAnsi="Times New Roman"/>
          <w:spacing w:val="-1"/>
          <w:sz w:val="28"/>
          <w:szCs w:val="28"/>
        </w:rPr>
        <w:t>h</w:t>
      </w:r>
      <w:r w:rsidRPr="00C45404">
        <w:rPr>
          <w:rFonts w:ascii="Times New Roman" w:hAnsi="Times New Roman"/>
          <w:spacing w:val="1"/>
          <w:sz w:val="28"/>
          <w:szCs w:val="28"/>
        </w:rPr>
        <w:t>ì</w:t>
      </w:r>
      <w:r w:rsidRPr="00C45404">
        <w:rPr>
          <w:rFonts w:ascii="Times New Roman" w:hAnsi="Times New Roman"/>
          <w:spacing w:val="-1"/>
          <w:sz w:val="28"/>
          <w:szCs w:val="28"/>
        </w:rPr>
        <w:t>n</w:t>
      </w:r>
      <w:r w:rsidRPr="00C45404">
        <w:rPr>
          <w:rFonts w:ascii="Times New Roman" w:hAnsi="Times New Roman"/>
          <w:sz w:val="28"/>
          <w:szCs w:val="28"/>
        </w:rPr>
        <w:t xml:space="preserve">h </w:t>
      </w:r>
      <w:r w:rsidRPr="00C45404">
        <w:rPr>
          <w:rFonts w:ascii="Times New Roman" w:hAnsi="Times New Roman"/>
          <w:spacing w:val="1"/>
          <w:sz w:val="28"/>
          <w:szCs w:val="28"/>
        </w:rPr>
        <w:t>đ</w:t>
      </w:r>
      <w:r w:rsidRPr="00C45404">
        <w:rPr>
          <w:rFonts w:ascii="Times New Roman" w:hAnsi="Times New Roman"/>
          <w:spacing w:val="-2"/>
          <w:sz w:val="28"/>
          <w:szCs w:val="28"/>
        </w:rPr>
        <w:t>à</w:t>
      </w:r>
      <w:r w:rsidRPr="00C45404">
        <w:rPr>
          <w:rFonts w:ascii="Times New Roman" w:hAnsi="Times New Roman"/>
          <w:sz w:val="28"/>
          <w:szCs w:val="28"/>
        </w:rPr>
        <w:t xml:space="preserve">o </w:t>
      </w:r>
      <w:r w:rsidRPr="00C45404">
        <w:rPr>
          <w:rFonts w:ascii="Times New Roman" w:hAnsi="Times New Roman"/>
          <w:spacing w:val="1"/>
          <w:sz w:val="28"/>
          <w:szCs w:val="28"/>
        </w:rPr>
        <w:t>t</w:t>
      </w:r>
      <w:r w:rsidRPr="00C45404">
        <w:rPr>
          <w:rFonts w:ascii="Times New Roman" w:hAnsi="Times New Roman"/>
          <w:spacing w:val="-2"/>
          <w:sz w:val="28"/>
          <w:szCs w:val="28"/>
        </w:rPr>
        <w:t>ạ</w:t>
      </w:r>
      <w:r w:rsidRPr="00C45404">
        <w:rPr>
          <w:rFonts w:ascii="Times New Roman" w:hAnsi="Times New Roman"/>
          <w:sz w:val="28"/>
          <w:szCs w:val="28"/>
        </w:rPr>
        <w:t xml:space="preserve">o </w:t>
      </w:r>
      <w:r w:rsidRPr="00C45404">
        <w:rPr>
          <w:rFonts w:ascii="Times New Roman" w:hAnsi="Times New Roman"/>
          <w:spacing w:val="-1"/>
          <w:sz w:val="28"/>
          <w:szCs w:val="28"/>
        </w:rPr>
        <w:t>đ</w:t>
      </w:r>
      <w:r w:rsidRPr="00C45404">
        <w:rPr>
          <w:rFonts w:ascii="Times New Roman" w:hAnsi="Times New Roman"/>
          <w:sz w:val="28"/>
          <w:szCs w:val="28"/>
        </w:rPr>
        <w:t xml:space="preserve">ặc </w:t>
      </w:r>
      <w:r w:rsidRPr="00C45404">
        <w:rPr>
          <w:rFonts w:ascii="Times New Roman" w:hAnsi="Times New Roman"/>
          <w:spacing w:val="-1"/>
          <w:sz w:val="28"/>
          <w:szCs w:val="28"/>
        </w:rPr>
        <w:t>t</w:t>
      </w:r>
      <w:r w:rsidRPr="00C45404">
        <w:rPr>
          <w:rFonts w:ascii="Times New Roman" w:hAnsi="Times New Roman"/>
          <w:spacing w:val="1"/>
          <w:sz w:val="28"/>
          <w:szCs w:val="28"/>
        </w:rPr>
        <w:t>h</w:t>
      </w:r>
      <w:r w:rsidRPr="00C45404">
        <w:rPr>
          <w:rFonts w:ascii="Times New Roman" w:hAnsi="Times New Roman"/>
          <w:sz w:val="28"/>
          <w:szCs w:val="28"/>
        </w:rPr>
        <w:t xml:space="preserve">ù </w:t>
      </w:r>
      <w:r w:rsidRPr="00C45404">
        <w:rPr>
          <w:rFonts w:ascii="Times New Roman" w:hAnsi="Times New Roman"/>
          <w:spacing w:val="-2"/>
          <w:sz w:val="28"/>
          <w:szCs w:val="28"/>
        </w:rPr>
        <w:t>c</w:t>
      </w:r>
      <w:r w:rsidRPr="00C45404">
        <w:rPr>
          <w:rFonts w:ascii="Times New Roman" w:hAnsi="Times New Roman"/>
          <w:spacing w:val="1"/>
          <w:sz w:val="28"/>
          <w:szCs w:val="28"/>
        </w:rPr>
        <w:t>ủ</w:t>
      </w:r>
      <w:r w:rsidRPr="00C45404">
        <w:rPr>
          <w:rFonts w:ascii="Times New Roman" w:hAnsi="Times New Roman"/>
          <w:sz w:val="28"/>
          <w:szCs w:val="28"/>
        </w:rPr>
        <w:t>a ngành y t</w:t>
      </w:r>
      <w:r w:rsidRPr="00C45404">
        <w:rPr>
          <w:rFonts w:ascii="Times New Roman" w:hAnsi="Times New Roman"/>
          <w:spacing w:val="-2"/>
          <w:sz w:val="28"/>
          <w:szCs w:val="28"/>
        </w:rPr>
        <w:t>ế</w:t>
      </w:r>
      <w:r w:rsidRPr="00C45404">
        <w:rPr>
          <w:rFonts w:ascii="Times New Roman" w:hAnsi="Times New Roman"/>
          <w:spacing w:val="1"/>
          <w:sz w:val="28"/>
          <w:szCs w:val="28"/>
        </w:rPr>
        <w:t>.</w:t>
      </w:r>
    </w:p>
    <w:p w:rsidR="005027A6" w:rsidRPr="00214229" w:rsidRDefault="005027A6" w:rsidP="005027A6">
      <w:pPr>
        <w:pStyle w:val="ListParagraph"/>
        <w:numPr>
          <w:ilvl w:val="0"/>
          <w:numId w:val="5"/>
        </w:numPr>
        <w:spacing w:after="0" w:line="320" w:lineRule="exact"/>
        <w:ind w:left="0" w:firstLine="0"/>
        <w:jc w:val="both"/>
        <w:rPr>
          <w:rFonts w:ascii="Times New Roman" w:eastAsia="Times New Roman" w:hAnsi="Times New Roman"/>
          <w:b/>
          <w:color w:val="FF0000"/>
          <w:sz w:val="28"/>
          <w:szCs w:val="28"/>
        </w:rPr>
      </w:pPr>
      <w:r w:rsidRPr="00214229">
        <w:rPr>
          <w:rFonts w:ascii="Times New Roman" w:hAnsi="Times New Roman"/>
          <w:b/>
          <w:color w:val="FF0000"/>
          <w:spacing w:val="1"/>
          <w:sz w:val="28"/>
          <w:szCs w:val="28"/>
        </w:rPr>
        <w:t>A và B</w:t>
      </w:r>
    </w:p>
    <w:p w:rsidR="00A86B92" w:rsidRPr="005C581E" w:rsidRDefault="00A86B92" w:rsidP="00A86B92">
      <w:pPr>
        <w:spacing w:after="0"/>
        <w:jc w:val="both"/>
        <w:rPr>
          <w:rFonts w:cs="Times New Roman"/>
          <w:bCs/>
          <w:szCs w:val="28"/>
        </w:rPr>
      </w:pPr>
      <w:r w:rsidRPr="005C581E">
        <w:rPr>
          <w:rFonts w:cs="Times New Roman"/>
          <w:b/>
          <w:bCs/>
          <w:szCs w:val="28"/>
          <w:u w:val="single"/>
        </w:rPr>
        <w:t xml:space="preserve">Câu </w:t>
      </w:r>
      <w:r w:rsidR="00A236BC">
        <w:rPr>
          <w:rFonts w:cs="Times New Roman"/>
          <w:b/>
          <w:bCs/>
          <w:szCs w:val="28"/>
          <w:u w:val="single"/>
        </w:rPr>
        <w:t>6</w:t>
      </w:r>
      <w:r w:rsidRPr="005C581E">
        <w:rPr>
          <w:rFonts w:cs="Times New Roman"/>
          <w:bCs/>
          <w:szCs w:val="28"/>
        </w:rPr>
        <w:t>.Không phải thuộc nhóm chất thải lây nhiễm (Trích Thông tư liên tịch 58/ 2015/ TTLT – BYT – BTNMT ngày 13 tháng 12 năm 2015):</w:t>
      </w:r>
    </w:p>
    <w:p w:rsidR="00A86B92" w:rsidRPr="005C581E" w:rsidRDefault="00A86B92" w:rsidP="00A86B92">
      <w:pPr>
        <w:pStyle w:val="ListParagraph"/>
        <w:numPr>
          <w:ilvl w:val="0"/>
          <w:numId w:val="9"/>
        </w:numPr>
        <w:spacing w:after="0"/>
        <w:ind w:left="426"/>
        <w:jc w:val="both"/>
        <w:rPr>
          <w:rFonts w:ascii="Times New Roman" w:hAnsi="Times New Roman"/>
          <w:bCs/>
          <w:sz w:val="28"/>
          <w:szCs w:val="28"/>
        </w:rPr>
      </w:pPr>
      <w:r w:rsidRPr="005C581E">
        <w:rPr>
          <w:rFonts w:ascii="Times New Roman" w:hAnsi="Times New Roman"/>
          <w:bCs/>
          <w:sz w:val="28"/>
          <w:szCs w:val="28"/>
        </w:rPr>
        <w:t>Chất thải có nguy cơ lây nhiễm cao</w:t>
      </w:r>
    </w:p>
    <w:p w:rsidR="00A86B92" w:rsidRPr="005C581E" w:rsidRDefault="00A86B92" w:rsidP="00A86B92">
      <w:pPr>
        <w:pStyle w:val="ListParagraph"/>
        <w:numPr>
          <w:ilvl w:val="0"/>
          <w:numId w:val="9"/>
        </w:numPr>
        <w:spacing w:after="0"/>
        <w:ind w:left="426"/>
        <w:jc w:val="both"/>
        <w:rPr>
          <w:rFonts w:ascii="Times New Roman" w:hAnsi="Times New Roman"/>
          <w:bCs/>
          <w:sz w:val="28"/>
          <w:szCs w:val="28"/>
        </w:rPr>
      </w:pPr>
      <w:r w:rsidRPr="005C581E">
        <w:rPr>
          <w:rFonts w:ascii="Times New Roman" w:hAnsi="Times New Roman"/>
          <w:bCs/>
          <w:sz w:val="28"/>
          <w:szCs w:val="28"/>
        </w:rPr>
        <w:t>Chất thải lây nhiễm sắc nhọn</w:t>
      </w:r>
    </w:p>
    <w:p w:rsidR="00A86B92" w:rsidRPr="005C581E" w:rsidRDefault="00A86B92" w:rsidP="00A86B92">
      <w:pPr>
        <w:pStyle w:val="ListParagraph"/>
        <w:numPr>
          <w:ilvl w:val="0"/>
          <w:numId w:val="9"/>
        </w:numPr>
        <w:spacing w:after="0"/>
        <w:ind w:left="426"/>
        <w:jc w:val="both"/>
        <w:rPr>
          <w:rFonts w:ascii="Times New Roman" w:hAnsi="Times New Roman"/>
          <w:bCs/>
          <w:sz w:val="28"/>
          <w:szCs w:val="28"/>
        </w:rPr>
      </w:pPr>
      <w:r w:rsidRPr="005C581E">
        <w:rPr>
          <w:rFonts w:ascii="Times New Roman" w:hAnsi="Times New Roman"/>
          <w:bCs/>
          <w:sz w:val="28"/>
          <w:szCs w:val="28"/>
        </w:rPr>
        <w:t>Chất thải giải phẫu</w:t>
      </w:r>
    </w:p>
    <w:p w:rsidR="00A86B92" w:rsidRPr="00214229" w:rsidRDefault="00A86B92" w:rsidP="00A86B92">
      <w:pPr>
        <w:pStyle w:val="ListParagraph"/>
        <w:numPr>
          <w:ilvl w:val="0"/>
          <w:numId w:val="9"/>
        </w:numPr>
        <w:spacing w:after="0"/>
        <w:ind w:left="426"/>
        <w:jc w:val="both"/>
        <w:rPr>
          <w:rFonts w:ascii="Times New Roman" w:hAnsi="Times New Roman"/>
          <w:b/>
          <w:bCs/>
          <w:color w:val="FF0000"/>
          <w:sz w:val="28"/>
          <w:szCs w:val="28"/>
        </w:rPr>
      </w:pPr>
      <w:r w:rsidRPr="00214229">
        <w:rPr>
          <w:rFonts w:ascii="Times New Roman" w:hAnsi="Times New Roman"/>
          <w:b/>
          <w:bCs/>
          <w:color w:val="FF0000"/>
          <w:sz w:val="28"/>
          <w:szCs w:val="28"/>
        </w:rPr>
        <w:t>Thiết bị y tế bị vỡ, hỏng, đã qua sử dụng thải bỏ có chứa thủy ngân và kim loại nặng</w:t>
      </w:r>
    </w:p>
    <w:p w:rsidR="00A86B92" w:rsidRPr="005C581E" w:rsidRDefault="00A86B92" w:rsidP="00A86B92">
      <w:pPr>
        <w:tabs>
          <w:tab w:val="left" w:pos="900"/>
        </w:tabs>
        <w:spacing w:before="100" w:after="0" w:line="240" w:lineRule="auto"/>
        <w:jc w:val="both"/>
        <w:rPr>
          <w:rFonts w:cs="Times New Roman"/>
          <w:color w:val="000000"/>
          <w:szCs w:val="28"/>
          <w:lang w:val="sv-SE"/>
        </w:rPr>
      </w:pPr>
      <w:r w:rsidRPr="005C581E">
        <w:rPr>
          <w:rFonts w:cs="Times New Roman"/>
          <w:b/>
          <w:color w:val="000000"/>
          <w:szCs w:val="28"/>
          <w:u w:val="single"/>
          <w:lang w:val="sv-SE"/>
        </w:rPr>
        <w:t xml:space="preserve">Câu </w:t>
      </w:r>
      <w:r w:rsidR="00A236BC">
        <w:rPr>
          <w:rFonts w:cs="Times New Roman"/>
          <w:b/>
          <w:color w:val="000000"/>
          <w:szCs w:val="28"/>
          <w:u w:val="single"/>
          <w:lang w:val="sv-SE"/>
        </w:rPr>
        <w:t>7</w:t>
      </w:r>
      <w:r w:rsidRPr="005C581E">
        <w:rPr>
          <w:rFonts w:cs="Times New Roman"/>
          <w:color w:val="000000"/>
          <w:szCs w:val="28"/>
          <w:lang w:val="sv-SE"/>
        </w:rPr>
        <w:t xml:space="preserve">. Quyền và nghĩa vụ của người bệnh quy định trong luật khám chữa bệnh số 40 có. </w:t>
      </w:r>
    </w:p>
    <w:p w:rsidR="00A86B92" w:rsidRPr="005C581E" w:rsidRDefault="00A86B92" w:rsidP="00A86B92">
      <w:pPr>
        <w:numPr>
          <w:ilvl w:val="0"/>
          <w:numId w:val="10"/>
        </w:numPr>
        <w:tabs>
          <w:tab w:val="left" w:pos="900"/>
        </w:tabs>
        <w:spacing w:before="100" w:after="0" w:line="240" w:lineRule="auto"/>
        <w:jc w:val="both"/>
        <w:rPr>
          <w:rFonts w:cs="Times New Roman"/>
          <w:color w:val="000000"/>
          <w:szCs w:val="28"/>
          <w:lang w:val="sv-SE"/>
        </w:rPr>
      </w:pPr>
      <w:r w:rsidRPr="005C581E">
        <w:rPr>
          <w:rFonts w:cs="Times New Roman"/>
          <w:color w:val="000000"/>
          <w:szCs w:val="28"/>
          <w:lang w:val="sv-SE"/>
        </w:rPr>
        <w:t>6 quyền lợi và 4 nghĩa vụ</w:t>
      </w:r>
    </w:p>
    <w:p w:rsidR="00A86B92" w:rsidRPr="00214229" w:rsidRDefault="00A86B92" w:rsidP="00A86B92">
      <w:pPr>
        <w:numPr>
          <w:ilvl w:val="0"/>
          <w:numId w:val="10"/>
        </w:numPr>
        <w:tabs>
          <w:tab w:val="left" w:pos="900"/>
        </w:tabs>
        <w:spacing w:before="100" w:after="0" w:line="240" w:lineRule="auto"/>
        <w:jc w:val="both"/>
        <w:rPr>
          <w:rFonts w:cs="Times New Roman"/>
          <w:b/>
          <w:color w:val="FF0000"/>
          <w:szCs w:val="28"/>
          <w:lang w:val="sv-SE"/>
        </w:rPr>
      </w:pPr>
      <w:r w:rsidRPr="00214229">
        <w:rPr>
          <w:rFonts w:cs="Times New Roman"/>
          <w:b/>
          <w:color w:val="FF0000"/>
          <w:szCs w:val="28"/>
          <w:lang w:val="sv-SE"/>
        </w:rPr>
        <w:t>7 quyền lợi và 3 nghĩa vụ</w:t>
      </w:r>
    </w:p>
    <w:p w:rsidR="00A86B92" w:rsidRPr="005C581E" w:rsidRDefault="00A86B92" w:rsidP="00A86B92">
      <w:pPr>
        <w:numPr>
          <w:ilvl w:val="0"/>
          <w:numId w:val="10"/>
        </w:numPr>
        <w:tabs>
          <w:tab w:val="left" w:pos="900"/>
        </w:tabs>
        <w:spacing w:before="100" w:after="0" w:line="240" w:lineRule="auto"/>
        <w:jc w:val="both"/>
        <w:rPr>
          <w:rFonts w:cs="Times New Roman"/>
          <w:color w:val="000000"/>
          <w:szCs w:val="28"/>
          <w:lang w:val="sv-SE"/>
        </w:rPr>
      </w:pPr>
      <w:r w:rsidRPr="005C581E">
        <w:rPr>
          <w:rFonts w:cs="Times New Roman"/>
          <w:color w:val="000000"/>
          <w:szCs w:val="28"/>
          <w:lang w:val="sv-SE"/>
        </w:rPr>
        <w:t>6 quyền lợi và 3 nghĩa vụ</w:t>
      </w:r>
    </w:p>
    <w:p w:rsidR="00A86B92" w:rsidRPr="00832427" w:rsidRDefault="00A86B92" w:rsidP="00832427">
      <w:pPr>
        <w:numPr>
          <w:ilvl w:val="0"/>
          <w:numId w:val="10"/>
        </w:numPr>
        <w:tabs>
          <w:tab w:val="left" w:pos="900"/>
        </w:tabs>
        <w:spacing w:before="100" w:after="0" w:line="240" w:lineRule="auto"/>
        <w:jc w:val="both"/>
        <w:rPr>
          <w:rFonts w:cs="Times New Roman"/>
          <w:color w:val="000000"/>
          <w:szCs w:val="28"/>
          <w:lang w:val="sv-SE"/>
        </w:rPr>
      </w:pPr>
      <w:r w:rsidRPr="005C581E">
        <w:rPr>
          <w:rFonts w:cs="Times New Roman"/>
          <w:color w:val="000000"/>
          <w:szCs w:val="28"/>
          <w:lang w:val="sv-SE"/>
        </w:rPr>
        <w:t>7 quyền lợi và 4 nghĩa vụ</w:t>
      </w:r>
    </w:p>
    <w:p w:rsidR="00A86B92" w:rsidRPr="005C581E" w:rsidRDefault="00A86B92" w:rsidP="00A86B92">
      <w:pPr>
        <w:pStyle w:val="NormalWeb"/>
        <w:shd w:val="clear" w:color="auto" w:fill="FFFFFF"/>
        <w:spacing w:before="0" w:beforeAutospacing="0" w:after="0" w:afterAutospacing="0" w:line="234" w:lineRule="atLeast"/>
        <w:rPr>
          <w:color w:val="000000"/>
          <w:sz w:val="28"/>
          <w:szCs w:val="28"/>
        </w:rPr>
      </w:pPr>
      <w:r w:rsidRPr="00A86B92">
        <w:rPr>
          <w:b/>
          <w:color w:val="000000"/>
          <w:szCs w:val="28"/>
          <w:u w:val="single"/>
        </w:rPr>
        <w:t xml:space="preserve"> </w:t>
      </w:r>
      <w:r w:rsidR="00A236BC">
        <w:rPr>
          <w:b/>
          <w:color w:val="000000"/>
          <w:sz w:val="28"/>
          <w:szCs w:val="28"/>
          <w:u w:val="single"/>
        </w:rPr>
        <w:t>Câu 8</w:t>
      </w:r>
      <w:r w:rsidRPr="005C581E">
        <w:rPr>
          <w:b/>
          <w:color w:val="000000"/>
          <w:sz w:val="28"/>
          <w:szCs w:val="28"/>
          <w:u w:val="single"/>
        </w:rPr>
        <w:t>.</w:t>
      </w:r>
      <w:r w:rsidRPr="005C581E">
        <w:rPr>
          <w:color w:val="000000"/>
          <w:sz w:val="28"/>
          <w:szCs w:val="28"/>
        </w:rPr>
        <w:t xml:space="preserve"> Thông tư 07/2014- TT-BYT -Thông tư quy định về quy tắc ứng xử của công chức , viên chức y tế, người lao động làm việc tại các cơ sở y tế, có hiệu lực:</w:t>
      </w:r>
    </w:p>
    <w:p w:rsidR="00A86B92" w:rsidRPr="005C581E" w:rsidRDefault="00A86B92" w:rsidP="00A86B92">
      <w:pPr>
        <w:pStyle w:val="NormalWeb"/>
        <w:numPr>
          <w:ilvl w:val="0"/>
          <w:numId w:val="7"/>
        </w:numPr>
        <w:shd w:val="clear" w:color="auto" w:fill="FFFFFF"/>
        <w:spacing w:before="0" w:beforeAutospacing="0" w:after="0" w:afterAutospacing="0" w:line="234" w:lineRule="atLeast"/>
        <w:rPr>
          <w:color w:val="000000"/>
          <w:sz w:val="28"/>
          <w:szCs w:val="28"/>
        </w:rPr>
      </w:pPr>
      <w:r w:rsidRPr="005C581E">
        <w:rPr>
          <w:color w:val="000000"/>
          <w:sz w:val="28"/>
          <w:szCs w:val="28"/>
        </w:rPr>
        <w:t>Ngày 26/1/2014</w:t>
      </w:r>
    </w:p>
    <w:p w:rsidR="00A86B92" w:rsidRPr="005C581E" w:rsidRDefault="00A86B92" w:rsidP="00A86B92">
      <w:pPr>
        <w:pStyle w:val="NormalWeb"/>
        <w:numPr>
          <w:ilvl w:val="0"/>
          <w:numId w:val="7"/>
        </w:numPr>
        <w:shd w:val="clear" w:color="auto" w:fill="FFFFFF"/>
        <w:spacing w:before="0" w:beforeAutospacing="0" w:after="0" w:afterAutospacing="0" w:line="234" w:lineRule="atLeast"/>
        <w:rPr>
          <w:color w:val="000000"/>
          <w:sz w:val="28"/>
          <w:szCs w:val="28"/>
        </w:rPr>
      </w:pPr>
      <w:r w:rsidRPr="005C581E">
        <w:rPr>
          <w:color w:val="000000"/>
          <w:sz w:val="28"/>
          <w:szCs w:val="28"/>
        </w:rPr>
        <w:t>Ngày 25/2/2014</w:t>
      </w:r>
    </w:p>
    <w:p w:rsidR="00A86B92" w:rsidRPr="005C581E" w:rsidRDefault="00A86B92" w:rsidP="00A86B92">
      <w:pPr>
        <w:pStyle w:val="NormalWeb"/>
        <w:numPr>
          <w:ilvl w:val="0"/>
          <w:numId w:val="7"/>
        </w:numPr>
        <w:shd w:val="clear" w:color="auto" w:fill="FFFFFF"/>
        <w:spacing w:before="0" w:beforeAutospacing="0" w:after="0" w:afterAutospacing="0" w:line="234" w:lineRule="atLeast"/>
        <w:rPr>
          <w:color w:val="000000"/>
          <w:sz w:val="28"/>
          <w:szCs w:val="28"/>
        </w:rPr>
      </w:pPr>
      <w:r w:rsidRPr="005C581E">
        <w:rPr>
          <w:color w:val="000000"/>
          <w:sz w:val="28"/>
          <w:szCs w:val="28"/>
        </w:rPr>
        <w:t>Ngày 01/3/2014</w:t>
      </w:r>
    </w:p>
    <w:p w:rsidR="00A86B92" w:rsidRPr="00214229" w:rsidRDefault="00A86B92" w:rsidP="00A86B92">
      <w:pPr>
        <w:pStyle w:val="NormalWeb"/>
        <w:numPr>
          <w:ilvl w:val="0"/>
          <w:numId w:val="7"/>
        </w:numPr>
        <w:shd w:val="clear" w:color="auto" w:fill="FFFFFF"/>
        <w:spacing w:before="0" w:beforeAutospacing="0" w:after="0" w:afterAutospacing="0" w:line="234" w:lineRule="atLeast"/>
        <w:rPr>
          <w:b/>
          <w:color w:val="FF0000"/>
          <w:sz w:val="28"/>
          <w:szCs w:val="28"/>
        </w:rPr>
      </w:pPr>
      <w:r w:rsidRPr="00214229">
        <w:rPr>
          <w:b/>
          <w:color w:val="FF0000"/>
          <w:sz w:val="28"/>
          <w:szCs w:val="28"/>
        </w:rPr>
        <w:t>Ngày 01/5/2014</w:t>
      </w:r>
    </w:p>
    <w:p w:rsidR="00A86B92" w:rsidRPr="005C581E" w:rsidRDefault="00A236BC" w:rsidP="00A86B92">
      <w:pPr>
        <w:pStyle w:val="NormalWeb"/>
        <w:shd w:val="clear" w:color="auto" w:fill="FFFFFF"/>
        <w:spacing w:before="0" w:beforeAutospacing="0" w:after="0" w:afterAutospacing="0" w:line="234" w:lineRule="atLeast"/>
        <w:rPr>
          <w:color w:val="000000" w:themeColor="text1"/>
          <w:sz w:val="28"/>
          <w:szCs w:val="28"/>
        </w:rPr>
      </w:pPr>
      <w:r>
        <w:rPr>
          <w:b/>
          <w:color w:val="000000" w:themeColor="text1"/>
          <w:sz w:val="28"/>
          <w:szCs w:val="28"/>
          <w:u w:val="single"/>
        </w:rPr>
        <w:t>Câu 9</w:t>
      </w:r>
      <w:r w:rsidR="00A86B92" w:rsidRPr="005C581E">
        <w:rPr>
          <w:b/>
          <w:color w:val="000000" w:themeColor="text1"/>
          <w:sz w:val="28"/>
          <w:szCs w:val="28"/>
          <w:u w:val="single"/>
        </w:rPr>
        <w:t>:</w:t>
      </w:r>
      <w:r w:rsidR="00A86B92" w:rsidRPr="005C581E">
        <w:rPr>
          <w:color w:val="000000" w:themeColor="text1"/>
          <w:sz w:val="28"/>
          <w:szCs w:val="28"/>
        </w:rPr>
        <w:t xml:space="preserve"> Người chịu trách nhiệm phân loại CTYT là:</w:t>
      </w:r>
    </w:p>
    <w:p w:rsidR="00A86B92" w:rsidRPr="005C581E" w:rsidRDefault="00A86B92" w:rsidP="00A86B92">
      <w:pPr>
        <w:pStyle w:val="NormalWeb"/>
        <w:numPr>
          <w:ilvl w:val="0"/>
          <w:numId w:val="8"/>
        </w:numPr>
        <w:shd w:val="clear" w:color="auto" w:fill="FFFFFF"/>
        <w:spacing w:before="0" w:beforeAutospacing="0" w:after="0" w:afterAutospacing="0" w:line="234" w:lineRule="atLeast"/>
        <w:rPr>
          <w:color w:val="000000" w:themeColor="text1"/>
          <w:sz w:val="28"/>
          <w:szCs w:val="28"/>
        </w:rPr>
      </w:pPr>
      <w:r w:rsidRPr="005C581E">
        <w:rPr>
          <w:color w:val="000000" w:themeColor="text1"/>
          <w:sz w:val="28"/>
          <w:szCs w:val="28"/>
        </w:rPr>
        <w:t>Nhân viên thu gom rác</w:t>
      </w:r>
    </w:p>
    <w:p w:rsidR="00A86B92" w:rsidRPr="00214229" w:rsidRDefault="00A86B92" w:rsidP="00A86B92">
      <w:pPr>
        <w:pStyle w:val="NormalWeb"/>
        <w:numPr>
          <w:ilvl w:val="0"/>
          <w:numId w:val="8"/>
        </w:numPr>
        <w:shd w:val="clear" w:color="auto" w:fill="FFFFFF"/>
        <w:spacing w:before="0" w:beforeAutospacing="0" w:after="0" w:afterAutospacing="0" w:line="234" w:lineRule="atLeast"/>
        <w:rPr>
          <w:b/>
          <w:color w:val="FF0000"/>
          <w:sz w:val="28"/>
          <w:szCs w:val="28"/>
        </w:rPr>
      </w:pPr>
      <w:r w:rsidRPr="00214229">
        <w:rPr>
          <w:b/>
          <w:color w:val="FF0000"/>
          <w:sz w:val="28"/>
          <w:szCs w:val="28"/>
        </w:rPr>
        <w:t>Người  làm phát sinh chất thải</w:t>
      </w:r>
    </w:p>
    <w:p w:rsidR="00A86B92" w:rsidRPr="005C581E" w:rsidRDefault="00A86B92" w:rsidP="00A86B92">
      <w:pPr>
        <w:pStyle w:val="NormalWeb"/>
        <w:numPr>
          <w:ilvl w:val="0"/>
          <w:numId w:val="8"/>
        </w:numPr>
        <w:shd w:val="clear" w:color="auto" w:fill="FFFFFF"/>
        <w:spacing w:before="0" w:beforeAutospacing="0" w:after="0" w:afterAutospacing="0" w:line="234" w:lineRule="atLeast"/>
        <w:rPr>
          <w:color w:val="000000" w:themeColor="text1"/>
          <w:sz w:val="28"/>
          <w:szCs w:val="28"/>
        </w:rPr>
      </w:pPr>
      <w:r w:rsidRPr="005C581E">
        <w:rPr>
          <w:color w:val="000000" w:themeColor="text1"/>
          <w:sz w:val="28"/>
          <w:szCs w:val="28"/>
        </w:rPr>
        <w:t>Nhân viên các khoa phòng</w:t>
      </w:r>
    </w:p>
    <w:p w:rsidR="00A86B92" w:rsidRPr="005C581E" w:rsidRDefault="00A86B92" w:rsidP="00A86B92">
      <w:pPr>
        <w:pStyle w:val="NormalWeb"/>
        <w:numPr>
          <w:ilvl w:val="0"/>
          <w:numId w:val="8"/>
        </w:numPr>
        <w:shd w:val="clear" w:color="auto" w:fill="FFFFFF"/>
        <w:spacing w:before="0" w:beforeAutospacing="0" w:after="0" w:afterAutospacing="0" w:line="234" w:lineRule="atLeast"/>
        <w:rPr>
          <w:color w:val="000000" w:themeColor="text1"/>
          <w:sz w:val="28"/>
          <w:szCs w:val="28"/>
        </w:rPr>
      </w:pPr>
      <w:r w:rsidRPr="005C581E">
        <w:rPr>
          <w:color w:val="000000" w:themeColor="text1"/>
          <w:sz w:val="28"/>
          <w:szCs w:val="28"/>
        </w:rPr>
        <w:t>Nhân viên lưu trữ</w:t>
      </w:r>
    </w:p>
    <w:p w:rsidR="00A86B92" w:rsidRPr="00C45404" w:rsidRDefault="00A236BC" w:rsidP="00A86B92">
      <w:pPr>
        <w:spacing w:after="0"/>
        <w:rPr>
          <w:rFonts w:cs="Times New Roman"/>
          <w:b/>
          <w:color w:val="FF0000"/>
          <w:szCs w:val="28"/>
        </w:rPr>
      </w:pPr>
      <w:r>
        <w:rPr>
          <w:rFonts w:cs="Times New Roman"/>
          <w:b/>
          <w:szCs w:val="28"/>
          <w:u w:val="single"/>
        </w:rPr>
        <w:t>Câu 10</w:t>
      </w:r>
      <w:r w:rsidR="00A86B92" w:rsidRPr="00C45404">
        <w:rPr>
          <w:rFonts w:cs="Times New Roman"/>
          <w:b/>
          <w:szCs w:val="28"/>
          <w:u w:val="single"/>
        </w:rPr>
        <w:t>:</w:t>
      </w:r>
      <w:r w:rsidR="00A86B92" w:rsidRPr="00C45404">
        <w:rPr>
          <w:rFonts w:cs="Times New Roman"/>
          <w:szCs w:val="28"/>
        </w:rPr>
        <w:t xml:space="preserve"> </w:t>
      </w:r>
      <w:r w:rsidR="00A86B92" w:rsidRPr="00C45404">
        <w:rPr>
          <w:rFonts w:cs="Times New Roman"/>
          <w:szCs w:val="28"/>
          <w:shd w:val="clear" w:color="auto" w:fill="FFFFFF"/>
          <w:lang w:val="es-ES"/>
        </w:rPr>
        <w:t>Thông tư 19/2013/TT-BYT qui định bệnh viện thực hiện lấy ý kiến thăm dò và đánh giá sự hài lòng của người bệnh, người nhà người bệnh, nhân viên y tế thường xuyên, ít nhất là:</w:t>
      </w:r>
    </w:p>
    <w:p w:rsidR="00A86B92" w:rsidRPr="00C45404" w:rsidRDefault="00A86B92" w:rsidP="00A86B92">
      <w:pPr>
        <w:spacing w:after="0" w:line="288" w:lineRule="auto"/>
        <w:jc w:val="both"/>
        <w:rPr>
          <w:rFonts w:cs="Times New Roman"/>
          <w:szCs w:val="28"/>
          <w:lang w:val="es-ES"/>
        </w:rPr>
      </w:pPr>
      <w:r w:rsidRPr="00C45404">
        <w:rPr>
          <w:rFonts w:cs="Times New Roman"/>
          <w:szCs w:val="28"/>
          <w:lang w:val="es-ES"/>
        </w:rPr>
        <w:t>A. Mỗi tháng một lần</w:t>
      </w:r>
    </w:p>
    <w:p w:rsidR="00A86B92" w:rsidRPr="001D31ED" w:rsidRDefault="00A86B92" w:rsidP="00A86B92">
      <w:pPr>
        <w:spacing w:after="0" w:line="288" w:lineRule="auto"/>
        <w:jc w:val="both"/>
        <w:rPr>
          <w:rFonts w:cs="Times New Roman"/>
          <w:szCs w:val="28"/>
          <w:lang w:val="es-ES"/>
        </w:rPr>
      </w:pPr>
      <w:r w:rsidRPr="001D31ED">
        <w:rPr>
          <w:rFonts w:cs="Times New Roman"/>
          <w:szCs w:val="28"/>
          <w:lang w:val="es-ES"/>
        </w:rPr>
        <w:t xml:space="preserve">B. </w:t>
      </w:r>
      <w:r w:rsidRPr="00214229">
        <w:rPr>
          <w:rFonts w:cs="Times New Roman"/>
          <w:b/>
          <w:color w:val="FF0000"/>
          <w:szCs w:val="28"/>
          <w:lang w:val="es-ES"/>
        </w:rPr>
        <w:t>Ba tháng một lần</w:t>
      </w:r>
    </w:p>
    <w:p w:rsidR="00A86B92" w:rsidRPr="00C45404" w:rsidRDefault="00A86B92" w:rsidP="00A86B92">
      <w:pPr>
        <w:spacing w:after="0" w:line="288" w:lineRule="auto"/>
        <w:jc w:val="both"/>
        <w:rPr>
          <w:rFonts w:cs="Times New Roman"/>
          <w:szCs w:val="28"/>
          <w:lang w:val="es-ES"/>
        </w:rPr>
      </w:pPr>
      <w:r w:rsidRPr="00C45404">
        <w:rPr>
          <w:rFonts w:cs="Times New Roman"/>
          <w:szCs w:val="28"/>
          <w:lang w:val="es-ES"/>
        </w:rPr>
        <w:t>C. Sáu tháng một lần</w:t>
      </w:r>
    </w:p>
    <w:p w:rsidR="005027A6" w:rsidRPr="00A86B92" w:rsidRDefault="00A86B92" w:rsidP="00A86B92">
      <w:pPr>
        <w:spacing w:after="0" w:line="288" w:lineRule="auto"/>
        <w:jc w:val="both"/>
        <w:rPr>
          <w:rFonts w:cs="Times New Roman"/>
          <w:szCs w:val="28"/>
          <w:lang w:val="es-ES"/>
        </w:rPr>
      </w:pPr>
      <w:r w:rsidRPr="00C45404">
        <w:rPr>
          <w:rFonts w:cs="Times New Roman"/>
          <w:szCs w:val="28"/>
          <w:lang w:val="es-ES"/>
        </w:rPr>
        <w:t>D. Mười hai tháng một lần</w:t>
      </w:r>
    </w:p>
    <w:p w:rsidR="00A86B92" w:rsidRPr="005C581E" w:rsidRDefault="00A86B92" w:rsidP="00A86B92">
      <w:pPr>
        <w:spacing w:after="0"/>
        <w:jc w:val="both"/>
        <w:rPr>
          <w:rFonts w:cs="Times New Roman"/>
          <w:color w:val="000000" w:themeColor="text1"/>
          <w:szCs w:val="28"/>
        </w:rPr>
      </w:pPr>
      <w:r>
        <w:rPr>
          <w:rFonts w:eastAsia="Times New Roman" w:cs="Times New Roman"/>
          <w:b/>
          <w:color w:val="000000" w:themeColor="text1"/>
          <w:szCs w:val="28"/>
          <w:u w:val="single"/>
        </w:rPr>
        <w:t>Câu 1</w:t>
      </w:r>
      <w:r w:rsidR="00A236BC">
        <w:rPr>
          <w:rFonts w:eastAsia="Times New Roman" w:cs="Times New Roman"/>
          <w:b/>
          <w:color w:val="000000" w:themeColor="text1"/>
          <w:szCs w:val="28"/>
          <w:u w:val="single"/>
        </w:rPr>
        <w:t>1</w:t>
      </w:r>
      <w:r>
        <w:rPr>
          <w:rFonts w:eastAsia="Times New Roman" w:cs="Times New Roman"/>
          <w:b/>
          <w:color w:val="000000" w:themeColor="text1"/>
          <w:szCs w:val="28"/>
          <w:u w:val="single"/>
        </w:rPr>
        <w:t xml:space="preserve">: </w:t>
      </w:r>
      <w:r w:rsidRPr="005C581E">
        <w:rPr>
          <w:rFonts w:eastAsia="Times New Roman" w:cs="Times New Roman"/>
          <w:color w:val="000000" w:themeColor="text1"/>
          <w:szCs w:val="28"/>
        </w:rPr>
        <w:t xml:space="preserve">Không </w:t>
      </w:r>
      <w:r w:rsidRPr="005C581E">
        <w:rPr>
          <w:rFonts w:cs="Times New Roman"/>
          <w:color w:val="000000" w:themeColor="text1"/>
          <w:szCs w:val="28"/>
        </w:rPr>
        <w:t xml:space="preserve">phải là </w:t>
      </w:r>
      <w:r w:rsidRPr="005C581E">
        <w:rPr>
          <w:rFonts w:cs="Times New Roman"/>
          <w:color w:val="000000" w:themeColor="text1"/>
          <w:szCs w:val="28"/>
          <w:lang w:val="es-ES"/>
        </w:rPr>
        <w:t>nhiệm vụ của các thành viên mạng lưới quản lý chất lượng tại đơn vị</w:t>
      </w:r>
      <w:r w:rsidRPr="005C581E">
        <w:rPr>
          <w:rFonts w:cs="Times New Roman"/>
          <w:color w:val="000000" w:themeColor="text1"/>
          <w:szCs w:val="28"/>
        </w:rPr>
        <w:t>(Trích TT 19/2013/ TT – BYT ngày 12 tháng 07 năm 2013) :</w:t>
      </w:r>
    </w:p>
    <w:p w:rsidR="00A86B92" w:rsidRPr="005C581E" w:rsidRDefault="00A86B92" w:rsidP="00A86B92">
      <w:pPr>
        <w:pStyle w:val="ListParagraph"/>
        <w:numPr>
          <w:ilvl w:val="0"/>
          <w:numId w:val="11"/>
        </w:numPr>
        <w:shd w:val="clear" w:color="auto" w:fill="FFFFFF"/>
        <w:spacing w:after="0" w:line="234" w:lineRule="atLeast"/>
        <w:ind w:left="567" w:hanging="644"/>
        <w:rPr>
          <w:rFonts w:ascii="Times New Roman" w:eastAsia="Times New Roman" w:hAnsi="Times New Roman"/>
          <w:color w:val="000000" w:themeColor="text1"/>
          <w:sz w:val="28"/>
          <w:szCs w:val="28"/>
        </w:rPr>
      </w:pPr>
      <w:r w:rsidRPr="005C581E">
        <w:rPr>
          <w:rFonts w:ascii="Times New Roman" w:eastAsia="Times New Roman" w:hAnsi="Times New Roman"/>
          <w:color w:val="000000" w:themeColor="text1"/>
          <w:sz w:val="28"/>
          <w:szCs w:val="28"/>
          <w:lang w:val="es-ES"/>
        </w:rPr>
        <w:t>Làm đầu mối giúp lãnh đạo đơn vị triển khai, thực hiện, theo dõi các hoạt động liên quan đến quản lý chất lượng bệnh viện.</w:t>
      </w:r>
    </w:p>
    <w:p w:rsidR="00A86B92" w:rsidRPr="00214229" w:rsidRDefault="00A86B92" w:rsidP="00A86B92">
      <w:pPr>
        <w:pStyle w:val="ListParagraph"/>
        <w:numPr>
          <w:ilvl w:val="0"/>
          <w:numId w:val="11"/>
        </w:numPr>
        <w:shd w:val="clear" w:color="auto" w:fill="FFFFFF"/>
        <w:spacing w:after="0" w:line="234" w:lineRule="atLeast"/>
        <w:ind w:left="567" w:hanging="644"/>
        <w:rPr>
          <w:rFonts w:ascii="Times New Roman" w:eastAsia="Times New Roman" w:hAnsi="Times New Roman"/>
          <w:b/>
          <w:color w:val="FF0000"/>
          <w:sz w:val="28"/>
          <w:szCs w:val="28"/>
        </w:rPr>
      </w:pPr>
      <w:r w:rsidRPr="00214229">
        <w:rPr>
          <w:rFonts w:ascii="Times New Roman" w:hAnsi="Times New Roman"/>
          <w:b/>
          <w:color w:val="FF0000"/>
          <w:sz w:val="28"/>
          <w:szCs w:val="28"/>
          <w:shd w:val="clear" w:color="auto" w:fill="FFFFFF"/>
          <w:lang w:val="nl-NL"/>
        </w:rPr>
        <w:lastRenderedPageBreak/>
        <w:t>Tham gia các lớp </w:t>
      </w:r>
      <w:r w:rsidRPr="00214229">
        <w:rPr>
          <w:rFonts w:ascii="Times New Roman" w:hAnsi="Times New Roman"/>
          <w:b/>
          <w:color w:val="FF0000"/>
          <w:sz w:val="28"/>
          <w:szCs w:val="28"/>
          <w:shd w:val="clear" w:color="auto" w:fill="FFFFFF"/>
          <w:lang w:val="es-ES"/>
        </w:rPr>
        <w:t>đào tạo, huấn luyện, tập huấn, bồi dưỡng về quản lý chất lượng </w:t>
      </w:r>
    </w:p>
    <w:p w:rsidR="00A86B92" w:rsidRPr="005C581E" w:rsidRDefault="00A86B92" w:rsidP="00A86B92">
      <w:pPr>
        <w:pStyle w:val="ListParagraph"/>
        <w:numPr>
          <w:ilvl w:val="0"/>
          <w:numId w:val="11"/>
        </w:numPr>
        <w:shd w:val="clear" w:color="auto" w:fill="FFFFFF"/>
        <w:spacing w:after="0" w:line="234" w:lineRule="atLeast"/>
        <w:ind w:left="567" w:hanging="644"/>
        <w:rPr>
          <w:rFonts w:ascii="Times New Roman" w:eastAsia="Times New Roman" w:hAnsi="Times New Roman"/>
          <w:color w:val="000000" w:themeColor="text1"/>
          <w:sz w:val="28"/>
          <w:szCs w:val="28"/>
        </w:rPr>
      </w:pPr>
      <w:r w:rsidRPr="005C581E">
        <w:rPr>
          <w:rFonts w:ascii="Times New Roman" w:eastAsia="Times New Roman" w:hAnsi="Times New Roman"/>
          <w:color w:val="000000" w:themeColor="text1"/>
          <w:sz w:val="28"/>
          <w:szCs w:val="28"/>
          <w:lang w:val="es-ES"/>
        </w:rPr>
        <w:t>Thực hiện các kế hoạch hoạt động của mạng lưới quản lý chất lượng bệnh viện tại đơn vị;</w:t>
      </w:r>
    </w:p>
    <w:p w:rsidR="00A86B92" w:rsidRPr="005C581E" w:rsidRDefault="00A86B92" w:rsidP="00A86B92">
      <w:pPr>
        <w:pStyle w:val="ListParagraph"/>
        <w:numPr>
          <w:ilvl w:val="0"/>
          <w:numId w:val="11"/>
        </w:numPr>
        <w:spacing w:after="0"/>
        <w:ind w:left="567" w:hanging="644"/>
        <w:jc w:val="both"/>
        <w:rPr>
          <w:rFonts w:ascii="Times New Roman" w:hAnsi="Times New Roman"/>
          <w:color w:val="000000" w:themeColor="text1"/>
          <w:sz w:val="28"/>
          <w:szCs w:val="28"/>
          <w:lang w:val="es-ES"/>
        </w:rPr>
      </w:pPr>
      <w:r w:rsidRPr="005C581E">
        <w:rPr>
          <w:rFonts w:ascii="Times New Roman" w:eastAsia="Times New Roman" w:hAnsi="Times New Roman"/>
          <w:color w:val="000000" w:themeColor="text1"/>
          <w:sz w:val="28"/>
          <w:szCs w:val="28"/>
          <w:lang w:val="es-ES"/>
        </w:rPr>
        <w:t>Tham gia kiểm tra, đánh giá chất lượng bệnh viện theo phân công của Hội đồng quản lý chất lượng bệnh viện</w:t>
      </w:r>
    </w:p>
    <w:p w:rsidR="004535DB" w:rsidRPr="00C45404" w:rsidRDefault="004535DB" w:rsidP="004535DB">
      <w:pPr>
        <w:spacing w:after="0"/>
        <w:rPr>
          <w:rFonts w:cs="Times New Roman"/>
          <w:szCs w:val="28"/>
        </w:rPr>
      </w:pPr>
      <w:r w:rsidRPr="00C808BF">
        <w:rPr>
          <w:rFonts w:cs="Times New Roman"/>
          <w:b/>
          <w:color w:val="000000"/>
          <w:szCs w:val="28"/>
          <w:u w:val="single"/>
        </w:rPr>
        <w:t>Câu 1</w:t>
      </w:r>
      <w:r w:rsidR="00A236BC">
        <w:rPr>
          <w:rFonts w:cs="Times New Roman"/>
          <w:b/>
          <w:color w:val="000000"/>
          <w:szCs w:val="28"/>
          <w:u w:val="single"/>
        </w:rPr>
        <w:t>2</w:t>
      </w:r>
      <w:r w:rsidRPr="00C808BF">
        <w:rPr>
          <w:rFonts w:cs="Times New Roman"/>
          <w:b/>
          <w:color w:val="000000"/>
          <w:szCs w:val="28"/>
          <w:u w:val="single"/>
        </w:rPr>
        <w:t>:</w:t>
      </w:r>
      <w:r w:rsidRPr="00C45404">
        <w:rPr>
          <w:rFonts w:cs="Times New Roman"/>
          <w:color w:val="000000"/>
          <w:szCs w:val="28"/>
        </w:rPr>
        <w:t xml:space="preserve"> </w:t>
      </w:r>
      <w:r w:rsidRPr="00C45404">
        <w:rPr>
          <w:rFonts w:cs="Times New Roman"/>
          <w:szCs w:val="28"/>
        </w:rPr>
        <w:t>chất thải y tế không phải đựng trong hộp hoặc túi ,hoặc thùng màu vàng:</w:t>
      </w:r>
    </w:p>
    <w:p w:rsidR="004535DB" w:rsidRPr="00214229" w:rsidRDefault="004535DB" w:rsidP="004535DB">
      <w:pPr>
        <w:spacing w:after="0"/>
        <w:rPr>
          <w:rFonts w:cs="Times New Roman"/>
          <w:b/>
          <w:color w:val="FF0000"/>
          <w:szCs w:val="28"/>
        </w:rPr>
      </w:pPr>
      <w:r w:rsidRPr="00214229">
        <w:rPr>
          <w:rFonts w:cs="Times New Roman"/>
          <w:b/>
          <w:color w:val="FF0000"/>
          <w:szCs w:val="28"/>
        </w:rPr>
        <w:t>A. Chất thải nguy hại không lây nhiễm dạng rắn</w:t>
      </w:r>
    </w:p>
    <w:p w:rsidR="004535DB" w:rsidRPr="00C45404" w:rsidRDefault="004535DB" w:rsidP="004535DB">
      <w:pPr>
        <w:spacing w:after="0"/>
        <w:rPr>
          <w:rFonts w:cs="Times New Roman"/>
          <w:szCs w:val="28"/>
        </w:rPr>
      </w:pPr>
      <w:r w:rsidRPr="00C45404">
        <w:rPr>
          <w:rFonts w:cs="Times New Roman"/>
          <w:szCs w:val="28"/>
        </w:rPr>
        <w:t>B. Chất thải có nguy cơ lây nhiễm cao</w:t>
      </w:r>
    </w:p>
    <w:p w:rsidR="004535DB" w:rsidRPr="00C45404" w:rsidRDefault="004535DB" w:rsidP="004535DB">
      <w:pPr>
        <w:spacing w:after="0"/>
        <w:rPr>
          <w:rFonts w:cs="Times New Roman"/>
          <w:szCs w:val="28"/>
        </w:rPr>
      </w:pPr>
      <w:r w:rsidRPr="00C45404">
        <w:rPr>
          <w:rFonts w:cs="Times New Roman"/>
          <w:szCs w:val="28"/>
        </w:rPr>
        <w:t>C. Chất thải lây nhiễm sắc nhọn</w:t>
      </w:r>
    </w:p>
    <w:p w:rsidR="004535DB" w:rsidRPr="00C45404" w:rsidRDefault="004535DB" w:rsidP="004535DB">
      <w:pPr>
        <w:spacing w:after="0"/>
        <w:rPr>
          <w:rFonts w:cs="Times New Roman"/>
          <w:szCs w:val="28"/>
        </w:rPr>
      </w:pPr>
      <w:r w:rsidRPr="00C45404">
        <w:rPr>
          <w:rFonts w:cs="Times New Roman"/>
          <w:szCs w:val="28"/>
        </w:rPr>
        <w:t>D. Chất thải giải phẫu</w:t>
      </w:r>
    </w:p>
    <w:p w:rsidR="004535DB" w:rsidRPr="00C45404" w:rsidRDefault="004535DB" w:rsidP="004535DB">
      <w:pPr>
        <w:spacing w:after="0"/>
        <w:rPr>
          <w:rFonts w:cs="Times New Roman"/>
          <w:szCs w:val="28"/>
        </w:rPr>
      </w:pPr>
      <w:r w:rsidRPr="00C808BF">
        <w:rPr>
          <w:rFonts w:cs="Times New Roman"/>
          <w:b/>
          <w:szCs w:val="28"/>
          <w:u w:val="single"/>
        </w:rPr>
        <w:t>Câu 1</w:t>
      </w:r>
      <w:r w:rsidR="00A236BC">
        <w:rPr>
          <w:rFonts w:cs="Times New Roman"/>
          <w:b/>
          <w:szCs w:val="28"/>
          <w:u w:val="single"/>
        </w:rPr>
        <w:t>3</w:t>
      </w:r>
      <w:r w:rsidRPr="00C808BF">
        <w:rPr>
          <w:rFonts w:cs="Times New Roman"/>
          <w:b/>
          <w:szCs w:val="28"/>
          <w:u w:val="single"/>
        </w:rPr>
        <w:t>:</w:t>
      </w:r>
      <w:r w:rsidRPr="00C45404">
        <w:rPr>
          <w:rFonts w:cs="Times New Roman"/>
          <w:szCs w:val="28"/>
        </w:rPr>
        <w:t xml:space="preserve"> Cơ sở y tế phải thực hiện các biện pháp giảm thiểu phát sinh chất thải y tế nào:</w:t>
      </w:r>
    </w:p>
    <w:p w:rsidR="004535DB" w:rsidRPr="00C45404" w:rsidRDefault="004535DB" w:rsidP="004535DB">
      <w:pPr>
        <w:pStyle w:val="ListParagraph"/>
        <w:numPr>
          <w:ilvl w:val="0"/>
          <w:numId w:val="12"/>
        </w:numPr>
        <w:spacing w:after="0"/>
        <w:ind w:left="0" w:firstLine="0"/>
        <w:rPr>
          <w:rFonts w:ascii="Times New Roman" w:hAnsi="Times New Roman"/>
          <w:sz w:val="28"/>
          <w:szCs w:val="28"/>
        </w:rPr>
      </w:pPr>
      <w:r w:rsidRPr="00C45404">
        <w:rPr>
          <w:rFonts w:ascii="Times New Roman" w:hAnsi="Times New Roman"/>
          <w:sz w:val="28"/>
          <w:szCs w:val="28"/>
        </w:rPr>
        <w:t xml:space="preserve">Lắp đặt, sử dụng,các thiết bị, dụng cụ, thuốc, hóa chất và các nguyên liệu phù </w:t>
      </w:r>
      <w:r>
        <w:rPr>
          <w:rFonts w:ascii="Times New Roman" w:hAnsi="Times New Roman"/>
          <w:sz w:val="28"/>
          <w:szCs w:val="28"/>
        </w:rPr>
        <w:t xml:space="preserve"> </w:t>
      </w:r>
      <w:r w:rsidRPr="00C45404">
        <w:rPr>
          <w:rFonts w:ascii="Times New Roman" w:hAnsi="Times New Roman"/>
          <w:sz w:val="28"/>
          <w:szCs w:val="28"/>
        </w:rPr>
        <w:t>hợp, đảm bảo hạn chế phát sinh chất thải y tế.</w:t>
      </w:r>
    </w:p>
    <w:p w:rsidR="004535DB" w:rsidRPr="00214229" w:rsidRDefault="004535DB" w:rsidP="004535DB">
      <w:pPr>
        <w:pStyle w:val="ListParagraph"/>
        <w:numPr>
          <w:ilvl w:val="0"/>
          <w:numId w:val="12"/>
        </w:numPr>
        <w:spacing w:after="0"/>
        <w:ind w:left="0" w:firstLine="0"/>
        <w:rPr>
          <w:rFonts w:ascii="Times New Roman" w:hAnsi="Times New Roman"/>
          <w:b/>
          <w:color w:val="FF0000"/>
          <w:sz w:val="28"/>
          <w:szCs w:val="28"/>
        </w:rPr>
      </w:pPr>
      <w:r w:rsidRPr="00214229">
        <w:rPr>
          <w:rFonts w:ascii="Times New Roman" w:hAnsi="Times New Roman"/>
          <w:b/>
          <w:color w:val="FF0000"/>
          <w:sz w:val="28"/>
          <w:szCs w:val="28"/>
        </w:rPr>
        <w:t>Đổi mới thiết bị, quy trình trong hoạt động y tế nhằm giảm thiểu phát sinh chất thải y tế.</w:t>
      </w:r>
    </w:p>
    <w:p w:rsidR="004535DB" w:rsidRPr="00C45404" w:rsidRDefault="004535DB" w:rsidP="004535DB">
      <w:pPr>
        <w:pStyle w:val="ListParagraph"/>
        <w:numPr>
          <w:ilvl w:val="0"/>
          <w:numId w:val="12"/>
        </w:numPr>
        <w:spacing w:after="0"/>
        <w:ind w:left="0" w:firstLine="0"/>
        <w:rPr>
          <w:rFonts w:ascii="Times New Roman" w:hAnsi="Times New Roman"/>
          <w:sz w:val="28"/>
          <w:szCs w:val="28"/>
        </w:rPr>
      </w:pPr>
      <w:r w:rsidRPr="00C45404">
        <w:rPr>
          <w:rFonts w:ascii="Times New Roman" w:hAnsi="Times New Roman"/>
          <w:sz w:val="28"/>
          <w:szCs w:val="28"/>
        </w:rPr>
        <w:t>Quản lý và sử dụng vật tư hợp lý và hiệu quả.</w:t>
      </w:r>
    </w:p>
    <w:p w:rsidR="004535DB" w:rsidRPr="001D31ED" w:rsidRDefault="004535DB" w:rsidP="004535DB">
      <w:pPr>
        <w:pStyle w:val="ListParagraph"/>
        <w:numPr>
          <w:ilvl w:val="0"/>
          <w:numId w:val="12"/>
        </w:numPr>
        <w:spacing w:after="0"/>
        <w:ind w:left="0" w:firstLine="0"/>
        <w:rPr>
          <w:rFonts w:ascii="Times New Roman" w:hAnsi="Times New Roman"/>
          <w:sz w:val="28"/>
          <w:szCs w:val="28"/>
        </w:rPr>
      </w:pPr>
      <w:r w:rsidRPr="001D31ED">
        <w:rPr>
          <w:rFonts w:ascii="Times New Roman" w:hAnsi="Times New Roman"/>
          <w:sz w:val="28"/>
          <w:szCs w:val="28"/>
        </w:rPr>
        <w:t>Cả A,B và C đều đúng</w:t>
      </w:r>
    </w:p>
    <w:p w:rsidR="004535DB" w:rsidRPr="005C581E" w:rsidRDefault="004535DB" w:rsidP="004535DB">
      <w:pPr>
        <w:spacing w:after="0"/>
        <w:jc w:val="both"/>
        <w:rPr>
          <w:rFonts w:eastAsia="Times New Roman" w:cs="Times New Roman"/>
          <w:color w:val="000000" w:themeColor="text1"/>
          <w:szCs w:val="28"/>
          <w:lang w:val="es-ES"/>
        </w:rPr>
      </w:pPr>
      <w:r w:rsidRPr="005C581E">
        <w:rPr>
          <w:rFonts w:eastAsia="Times New Roman" w:cs="Times New Roman"/>
          <w:b/>
          <w:color w:val="000000" w:themeColor="text1"/>
          <w:szCs w:val="28"/>
          <w:u w:val="single"/>
          <w:lang w:val="es-ES"/>
        </w:rPr>
        <w:t>Câu 1</w:t>
      </w:r>
      <w:r w:rsidR="00A236BC">
        <w:rPr>
          <w:rFonts w:eastAsia="Times New Roman" w:cs="Times New Roman"/>
          <w:b/>
          <w:color w:val="000000" w:themeColor="text1"/>
          <w:szCs w:val="28"/>
          <w:u w:val="single"/>
          <w:lang w:val="es-ES"/>
        </w:rPr>
        <w:t>4</w:t>
      </w:r>
      <w:r w:rsidRPr="005C581E">
        <w:rPr>
          <w:rFonts w:eastAsia="Times New Roman" w:cs="Times New Roman"/>
          <w:b/>
          <w:color w:val="000000" w:themeColor="text1"/>
          <w:szCs w:val="28"/>
          <w:u w:val="single"/>
          <w:lang w:val="es-ES"/>
        </w:rPr>
        <w:t>:</w:t>
      </w:r>
      <w:r w:rsidRPr="005C581E">
        <w:rPr>
          <w:rFonts w:cs="Times New Roman"/>
          <w:szCs w:val="28"/>
          <w:shd w:val="clear" w:color="auto" w:fill="FFFFFF"/>
          <w:lang w:val="vi-VN"/>
        </w:rPr>
        <w:t xml:space="preserve"> Luật khám bệnh, chữa bệnh quy định người đại diện hợp pháp của người bệnh quyết định việc khám bệnh, chữa bệnh của người bệnh trong trường hợp:</w:t>
      </w:r>
    </w:p>
    <w:p w:rsidR="004535DB" w:rsidRPr="005C581E" w:rsidRDefault="004535DB" w:rsidP="004535DB">
      <w:pPr>
        <w:widowControl w:val="0"/>
        <w:tabs>
          <w:tab w:val="left" w:pos="2346"/>
          <w:tab w:val="left" w:pos="5194"/>
        </w:tabs>
        <w:autoSpaceDE w:val="0"/>
        <w:autoSpaceDN w:val="0"/>
        <w:adjustRightInd w:val="0"/>
        <w:spacing w:before="60" w:after="0" w:line="288" w:lineRule="auto"/>
        <w:jc w:val="both"/>
        <w:rPr>
          <w:rFonts w:cs="Times New Roman"/>
          <w:szCs w:val="28"/>
          <w:lang w:val="vi-VN"/>
        </w:rPr>
      </w:pPr>
      <w:r w:rsidRPr="005C581E">
        <w:rPr>
          <w:rFonts w:cs="Times New Roman"/>
          <w:szCs w:val="28"/>
          <w:lang w:val="vi-VN"/>
        </w:rPr>
        <w:t xml:space="preserve">A. </w:t>
      </w:r>
      <w:r w:rsidRPr="005C581E">
        <w:rPr>
          <w:rFonts w:cs="Times New Roman"/>
          <w:szCs w:val="28"/>
          <w:shd w:val="clear" w:color="auto" w:fill="FFFFFF"/>
          <w:lang w:val="vi-VN"/>
        </w:rPr>
        <w:t>Người bệnh chưa thành niên</w:t>
      </w:r>
      <w:r w:rsidRPr="005C581E">
        <w:rPr>
          <w:rFonts w:cs="Times New Roman"/>
          <w:szCs w:val="28"/>
          <w:lang w:val="vi-VN"/>
        </w:rPr>
        <w:t xml:space="preserve"> từ đủ 6 tuổi đến chưa đủ 16 tuổi.</w:t>
      </w:r>
    </w:p>
    <w:p w:rsidR="004535DB" w:rsidRPr="00214229" w:rsidRDefault="004535DB" w:rsidP="004535DB">
      <w:pPr>
        <w:widowControl w:val="0"/>
        <w:tabs>
          <w:tab w:val="left" w:pos="2346"/>
          <w:tab w:val="left" w:pos="5194"/>
        </w:tabs>
        <w:autoSpaceDE w:val="0"/>
        <w:autoSpaceDN w:val="0"/>
        <w:adjustRightInd w:val="0"/>
        <w:spacing w:before="60" w:after="0" w:line="288" w:lineRule="auto"/>
        <w:jc w:val="both"/>
        <w:rPr>
          <w:rFonts w:cs="Times New Roman"/>
          <w:b/>
          <w:color w:val="FF0000"/>
          <w:szCs w:val="28"/>
          <w:lang w:val="vi-VN"/>
        </w:rPr>
      </w:pPr>
      <w:r w:rsidRPr="005C581E">
        <w:rPr>
          <w:rFonts w:cs="Times New Roman"/>
          <w:szCs w:val="28"/>
          <w:lang w:val="vi-VN"/>
        </w:rPr>
        <w:t xml:space="preserve">B. </w:t>
      </w:r>
      <w:r w:rsidRPr="00214229">
        <w:rPr>
          <w:rFonts w:cs="Times New Roman"/>
          <w:b/>
          <w:color w:val="FF0000"/>
          <w:szCs w:val="28"/>
          <w:shd w:val="clear" w:color="auto" w:fill="FFFFFF"/>
          <w:lang w:val="vi-VN"/>
        </w:rPr>
        <w:t>Người bệnh chưa thành niên</w:t>
      </w:r>
      <w:r w:rsidRPr="00214229">
        <w:rPr>
          <w:rFonts w:cs="Times New Roman"/>
          <w:b/>
          <w:color w:val="FF0000"/>
          <w:szCs w:val="28"/>
          <w:lang w:val="vi-VN"/>
        </w:rPr>
        <w:t xml:space="preserve"> từ đủ 6 tuổi đến chưa đủ 18 tuổi.</w:t>
      </w:r>
    </w:p>
    <w:p w:rsidR="004535DB" w:rsidRPr="005C581E" w:rsidRDefault="004535DB" w:rsidP="004535DB">
      <w:pPr>
        <w:widowControl w:val="0"/>
        <w:tabs>
          <w:tab w:val="left" w:pos="2346"/>
          <w:tab w:val="left" w:pos="5194"/>
        </w:tabs>
        <w:autoSpaceDE w:val="0"/>
        <w:autoSpaceDN w:val="0"/>
        <w:adjustRightInd w:val="0"/>
        <w:spacing w:before="60" w:after="0" w:line="288" w:lineRule="auto"/>
        <w:jc w:val="both"/>
        <w:rPr>
          <w:rFonts w:cs="Times New Roman"/>
          <w:szCs w:val="28"/>
          <w:lang w:val="vi-VN"/>
        </w:rPr>
      </w:pPr>
      <w:r w:rsidRPr="005C581E">
        <w:rPr>
          <w:rFonts w:cs="Times New Roman"/>
          <w:szCs w:val="28"/>
          <w:lang w:val="vi-VN"/>
        </w:rPr>
        <w:t xml:space="preserve">C. </w:t>
      </w:r>
      <w:r w:rsidRPr="005C581E">
        <w:rPr>
          <w:rFonts w:cs="Times New Roman"/>
          <w:szCs w:val="28"/>
          <w:shd w:val="clear" w:color="auto" w:fill="FFFFFF"/>
          <w:lang w:val="vi-VN"/>
        </w:rPr>
        <w:t>Người bệnh chưa thành niên</w:t>
      </w:r>
      <w:r w:rsidRPr="005C581E">
        <w:rPr>
          <w:rFonts w:cs="Times New Roman"/>
          <w:szCs w:val="28"/>
          <w:lang w:val="vi-VN"/>
        </w:rPr>
        <w:t xml:space="preserve"> chưa đủ 18 tuổi.</w:t>
      </w:r>
    </w:p>
    <w:p w:rsidR="004535DB" w:rsidRDefault="004535DB" w:rsidP="004535DB">
      <w:pPr>
        <w:widowControl w:val="0"/>
        <w:tabs>
          <w:tab w:val="left" w:pos="2346"/>
          <w:tab w:val="left" w:pos="5194"/>
        </w:tabs>
        <w:autoSpaceDE w:val="0"/>
        <w:autoSpaceDN w:val="0"/>
        <w:adjustRightInd w:val="0"/>
        <w:spacing w:before="60" w:after="0" w:line="288" w:lineRule="auto"/>
        <w:jc w:val="both"/>
        <w:rPr>
          <w:rFonts w:cs="Times New Roman"/>
          <w:szCs w:val="28"/>
        </w:rPr>
      </w:pPr>
      <w:r w:rsidRPr="005C581E">
        <w:rPr>
          <w:rFonts w:cs="Times New Roman"/>
          <w:szCs w:val="28"/>
          <w:lang w:val="vi-VN"/>
        </w:rPr>
        <w:t xml:space="preserve">D. </w:t>
      </w:r>
      <w:r w:rsidRPr="005C581E">
        <w:rPr>
          <w:rFonts w:cs="Times New Roman"/>
          <w:szCs w:val="28"/>
          <w:shd w:val="clear" w:color="auto" w:fill="FFFFFF"/>
          <w:lang w:val="vi-VN"/>
        </w:rPr>
        <w:t>Người bệnh chưa thành niên</w:t>
      </w:r>
      <w:r w:rsidRPr="005C581E">
        <w:rPr>
          <w:rFonts w:cs="Times New Roman"/>
          <w:szCs w:val="28"/>
          <w:lang w:val="vi-VN"/>
        </w:rPr>
        <w:t xml:space="preserve"> chưa đủ 16 tuổi.</w:t>
      </w:r>
    </w:p>
    <w:p w:rsidR="004535DB" w:rsidRPr="005C581E" w:rsidRDefault="004535DB" w:rsidP="004535DB">
      <w:pPr>
        <w:spacing w:before="60" w:after="0" w:line="288" w:lineRule="auto"/>
        <w:jc w:val="both"/>
        <w:rPr>
          <w:rFonts w:cs="Times New Roman"/>
          <w:b/>
          <w:i/>
          <w:szCs w:val="28"/>
          <w:lang w:val="fr-FR"/>
        </w:rPr>
      </w:pPr>
      <w:r w:rsidRPr="004535DB">
        <w:rPr>
          <w:rFonts w:cs="Times New Roman"/>
          <w:b/>
          <w:szCs w:val="28"/>
          <w:u w:val="single"/>
          <w:shd w:val="clear" w:color="auto" w:fill="FFFFFF"/>
          <w:lang w:val="fr-FR"/>
        </w:rPr>
        <w:t>Câu 1</w:t>
      </w:r>
      <w:r w:rsidR="00A236BC">
        <w:rPr>
          <w:rFonts w:cs="Times New Roman"/>
          <w:b/>
          <w:szCs w:val="28"/>
          <w:u w:val="single"/>
          <w:shd w:val="clear" w:color="auto" w:fill="FFFFFF"/>
          <w:lang w:val="fr-FR"/>
        </w:rPr>
        <w:t>5</w:t>
      </w:r>
      <w:r w:rsidRPr="005C581E">
        <w:rPr>
          <w:rFonts w:cs="Times New Roman"/>
          <w:szCs w:val="28"/>
          <w:shd w:val="clear" w:color="auto" w:fill="FFFFFF"/>
          <w:lang w:val="fr-FR"/>
        </w:rPr>
        <w:t xml:space="preserve">: Cơ sở pháp lý để xây dựng Chuẩn đạo đức nghề nghiệp của điều dưỡng viên: </w:t>
      </w:r>
    </w:p>
    <w:p w:rsidR="004535DB" w:rsidRPr="005C581E" w:rsidRDefault="004535DB" w:rsidP="004535DB">
      <w:pPr>
        <w:spacing w:before="60" w:after="0" w:line="288" w:lineRule="auto"/>
        <w:jc w:val="both"/>
        <w:rPr>
          <w:rFonts w:cs="Times New Roman"/>
          <w:b/>
          <w:szCs w:val="28"/>
          <w:lang w:val="vi-VN"/>
        </w:rPr>
      </w:pPr>
      <w:r w:rsidRPr="00214229">
        <w:rPr>
          <w:rFonts w:cs="Times New Roman"/>
          <w:b/>
          <w:color w:val="FF0000"/>
          <w:szCs w:val="28"/>
          <w:lang w:val="vi-VN"/>
        </w:rPr>
        <w:t>A. Căn cứ Luật Phòng chống tham nhũng do Quốc Hội ban hành</w:t>
      </w:r>
      <w:r w:rsidRPr="005C581E">
        <w:rPr>
          <w:rFonts w:cs="Times New Roman"/>
          <w:szCs w:val="28"/>
          <w:lang w:val="vi-VN"/>
        </w:rPr>
        <w:t>.</w:t>
      </w:r>
    </w:p>
    <w:p w:rsidR="004535DB" w:rsidRPr="005C581E" w:rsidRDefault="004535DB" w:rsidP="004535DB">
      <w:pPr>
        <w:spacing w:before="60" w:after="0" w:line="288" w:lineRule="auto"/>
        <w:jc w:val="both"/>
        <w:rPr>
          <w:rFonts w:cs="Times New Roman"/>
          <w:szCs w:val="28"/>
          <w:lang w:val="vi-VN"/>
        </w:rPr>
      </w:pPr>
      <w:r w:rsidRPr="005C581E">
        <w:rPr>
          <w:rFonts w:cs="Times New Roman"/>
          <w:szCs w:val="28"/>
          <w:lang w:val="vi-VN"/>
        </w:rPr>
        <w:t>B. Căn cứ Luật Khám bệnh, chữa bệnh do Quốc Hội ban hành.</w:t>
      </w:r>
    </w:p>
    <w:p w:rsidR="004535DB" w:rsidRPr="005C581E" w:rsidRDefault="004535DB" w:rsidP="004535DB">
      <w:pPr>
        <w:spacing w:before="60" w:after="0" w:line="288" w:lineRule="auto"/>
        <w:jc w:val="both"/>
        <w:rPr>
          <w:rFonts w:cs="Times New Roman"/>
          <w:szCs w:val="28"/>
          <w:lang w:val="vi-VN"/>
        </w:rPr>
      </w:pPr>
      <w:r w:rsidRPr="005C581E">
        <w:rPr>
          <w:rFonts w:cs="Times New Roman"/>
          <w:szCs w:val="28"/>
          <w:lang w:val="vi-VN"/>
        </w:rPr>
        <w:t>C. Căn cứ Luật Bảo hiểm y tế do Quốc Hội ban hành.</w:t>
      </w:r>
    </w:p>
    <w:p w:rsidR="004535DB" w:rsidRPr="00035825" w:rsidRDefault="004535DB" w:rsidP="00035825">
      <w:pPr>
        <w:spacing w:after="0"/>
        <w:jc w:val="both"/>
        <w:rPr>
          <w:rFonts w:cs="Times New Roman"/>
          <w:bCs/>
          <w:szCs w:val="28"/>
        </w:rPr>
      </w:pPr>
      <w:r w:rsidRPr="005C581E">
        <w:rPr>
          <w:rFonts w:cs="Times New Roman"/>
          <w:szCs w:val="28"/>
          <w:lang w:val="vi-VN"/>
        </w:rPr>
        <w:t xml:space="preserve">D. Căn cứ Quy tắc ứng xử của công chức, </w:t>
      </w:r>
      <w:r w:rsidRPr="005C581E">
        <w:rPr>
          <w:rFonts w:cs="Times New Roman"/>
          <w:bCs/>
          <w:szCs w:val="28"/>
          <w:lang w:val="vi-VN"/>
        </w:rPr>
        <w:t>viên chức, người lao động làm việc tại các cơ sở y tế do Bộ Y Tế ban hành</w:t>
      </w:r>
    </w:p>
    <w:p w:rsidR="004535DB" w:rsidRPr="005C581E" w:rsidRDefault="00A236BC" w:rsidP="004535DB">
      <w:pPr>
        <w:tabs>
          <w:tab w:val="left" w:leader="dot" w:pos="3969"/>
        </w:tabs>
        <w:spacing w:before="60" w:after="0" w:line="288" w:lineRule="auto"/>
        <w:jc w:val="both"/>
        <w:rPr>
          <w:rFonts w:cs="Times New Roman"/>
          <w:b/>
          <w:bCs/>
          <w:iCs/>
          <w:szCs w:val="28"/>
          <w:lang w:val="pt-BR"/>
        </w:rPr>
      </w:pPr>
      <w:r>
        <w:rPr>
          <w:rFonts w:cs="Times New Roman"/>
          <w:b/>
          <w:bCs/>
          <w:iCs/>
          <w:szCs w:val="28"/>
          <w:u w:val="single"/>
          <w:lang w:val="pt-BR"/>
        </w:rPr>
        <w:t>Câu 16</w:t>
      </w:r>
      <w:r w:rsidR="004535DB" w:rsidRPr="005C581E">
        <w:rPr>
          <w:rFonts w:cs="Times New Roman"/>
          <w:b/>
          <w:bCs/>
          <w:iCs/>
          <w:szCs w:val="28"/>
          <w:u w:val="single"/>
          <w:lang w:val="pt-BR"/>
        </w:rPr>
        <w:t>:</w:t>
      </w:r>
      <w:r w:rsidR="004535DB" w:rsidRPr="005C581E">
        <w:rPr>
          <w:rFonts w:cs="Times New Roman"/>
          <w:b/>
          <w:bCs/>
          <w:iCs/>
          <w:szCs w:val="28"/>
          <w:lang w:val="pt-BR"/>
        </w:rPr>
        <w:t xml:space="preserve"> </w:t>
      </w:r>
      <w:r w:rsidR="004535DB" w:rsidRPr="005C581E">
        <w:rPr>
          <w:rFonts w:cs="Times New Roman"/>
          <w:szCs w:val="28"/>
          <w:shd w:val="clear" w:color="auto" w:fill="FFFFFF"/>
          <w:lang w:val="es-ES"/>
        </w:rPr>
        <w:t>Người bệnh được nhận định là huyết áp kẹt khi trị số chênh lệch giữa huyết áp tâm thu và huyết áp tâm trương là:</w:t>
      </w:r>
    </w:p>
    <w:p w:rsidR="004535DB" w:rsidRPr="005C581E" w:rsidRDefault="004535DB" w:rsidP="004535DB">
      <w:pPr>
        <w:pStyle w:val="ListParagraph1"/>
        <w:spacing w:before="60" w:after="0" w:line="288" w:lineRule="auto"/>
        <w:ind w:left="0"/>
        <w:jc w:val="both"/>
        <w:rPr>
          <w:rFonts w:ascii="Times New Roman" w:hAnsi="Times New Roman"/>
          <w:sz w:val="28"/>
          <w:szCs w:val="28"/>
          <w:lang w:val="es-ES"/>
        </w:rPr>
      </w:pPr>
      <w:r w:rsidRPr="005C581E">
        <w:rPr>
          <w:rFonts w:ascii="Times New Roman" w:hAnsi="Times New Roman"/>
          <w:sz w:val="28"/>
          <w:szCs w:val="28"/>
          <w:lang w:val="es-ES"/>
        </w:rPr>
        <w:t xml:space="preserve">A. &lt; 25 mmHg.                               </w:t>
      </w:r>
    </w:p>
    <w:p w:rsidR="004535DB" w:rsidRPr="005C581E" w:rsidRDefault="004535DB" w:rsidP="004535DB">
      <w:pPr>
        <w:pStyle w:val="ListParagraph1"/>
        <w:spacing w:before="60" w:after="0" w:line="288" w:lineRule="auto"/>
        <w:ind w:left="0"/>
        <w:jc w:val="both"/>
        <w:rPr>
          <w:rFonts w:ascii="Times New Roman" w:hAnsi="Times New Roman"/>
          <w:sz w:val="28"/>
          <w:szCs w:val="28"/>
          <w:lang w:val="es-ES"/>
        </w:rPr>
      </w:pPr>
      <w:r w:rsidRPr="005C581E">
        <w:rPr>
          <w:rFonts w:ascii="Times New Roman" w:hAnsi="Times New Roman"/>
          <w:sz w:val="28"/>
          <w:szCs w:val="28"/>
          <w:lang w:val="es-ES"/>
        </w:rPr>
        <w:t xml:space="preserve">B. ≤ 25 mmHg.                                </w:t>
      </w:r>
    </w:p>
    <w:p w:rsidR="004535DB" w:rsidRPr="005C581E" w:rsidRDefault="004535DB" w:rsidP="004535DB">
      <w:pPr>
        <w:pStyle w:val="ListParagraph1"/>
        <w:spacing w:before="60" w:after="0" w:line="288" w:lineRule="auto"/>
        <w:ind w:left="0"/>
        <w:jc w:val="both"/>
        <w:rPr>
          <w:rFonts w:ascii="Times New Roman" w:hAnsi="Times New Roman"/>
          <w:sz w:val="28"/>
          <w:szCs w:val="28"/>
          <w:lang w:val="es-ES"/>
        </w:rPr>
      </w:pPr>
      <w:r w:rsidRPr="005C581E">
        <w:rPr>
          <w:rFonts w:ascii="Times New Roman" w:hAnsi="Times New Roman"/>
          <w:sz w:val="28"/>
          <w:szCs w:val="28"/>
          <w:lang w:val="es-ES"/>
        </w:rPr>
        <w:t>C. &lt; 20 mmHg.</w:t>
      </w:r>
    </w:p>
    <w:p w:rsidR="004535DB" w:rsidRPr="005C581E" w:rsidRDefault="004535DB" w:rsidP="004535DB">
      <w:pPr>
        <w:spacing w:before="60" w:after="0" w:line="288" w:lineRule="auto"/>
        <w:jc w:val="both"/>
        <w:rPr>
          <w:rFonts w:cs="Times New Roman"/>
          <w:szCs w:val="28"/>
          <w:lang w:val="pt-BR"/>
        </w:rPr>
      </w:pPr>
      <w:r w:rsidRPr="00214229">
        <w:rPr>
          <w:rFonts w:cs="Times New Roman"/>
          <w:b/>
          <w:color w:val="FF0000"/>
          <w:szCs w:val="28"/>
          <w:lang w:val="pt-BR"/>
        </w:rPr>
        <w:t>D. ≤ 20 mmHg</w:t>
      </w:r>
      <w:r w:rsidRPr="005C581E">
        <w:rPr>
          <w:rFonts w:cs="Times New Roman"/>
          <w:szCs w:val="28"/>
          <w:lang w:val="pt-BR"/>
        </w:rPr>
        <w:t>.</w:t>
      </w:r>
    </w:p>
    <w:p w:rsidR="004535DB" w:rsidRPr="00C45404" w:rsidRDefault="004535DB" w:rsidP="004535DB">
      <w:pPr>
        <w:spacing w:after="0" w:line="288" w:lineRule="auto"/>
        <w:jc w:val="both"/>
        <w:rPr>
          <w:rFonts w:cs="Times New Roman"/>
          <w:szCs w:val="28"/>
          <w:shd w:val="clear" w:color="auto" w:fill="FFFFFF"/>
          <w:lang w:val="nl-NL"/>
        </w:rPr>
      </w:pPr>
      <w:r w:rsidRPr="00C808BF">
        <w:rPr>
          <w:rFonts w:cs="Times New Roman"/>
          <w:b/>
          <w:szCs w:val="28"/>
          <w:u w:val="single"/>
        </w:rPr>
        <w:t xml:space="preserve">Câu </w:t>
      </w:r>
      <w:r w:rsidR="00A236BC">
        <w:rPr>
          <w:rFonts w:cs="Times New Roman"/>
          <w:b/>
          <w:szCs w:val="28"/>
          <w:u w:val="single"/>
        </w:rPr>
        <w:t>17</w:t>
      </w:r>
      <w:r w:rsidRPr="00C45404">
        <w:rPr>
          <w:rFonts w:cs="Times New Roman"/>
          <w:szCs w:val="28"/>
          <w:shd w:val="clear" w:color="auto" w:fill="FFFFFF"/>
          <w:lang w:val="nl-NL"/>
        </w:rPr>
        <w:t xml:space="preserve"> Luật khám bệnh, chữa bệnh quy định các đối tượng được ưu tiên trong  khám bệnh, chữa bệnh:</w:t>
      </w:r>
    </w:p>
    <w:p w:rsidR="004535DB" w:rsidRPr="00C45404" w:rsidRDefault="004535DB" w:rsidP="004535DB">
      <w:pPr>
        <w:spacing w:after="0" w:line="288" w:lineRule="auto"/>
        <w:jc w:val="both"/>
        <w:rPr>
          <w:rFonts w:cs="Times New Roman"/>
          <w:szCs w:val="28"/>
          <w:lang w:val="nl-NL"/>
        </w:rPr>
      </w:pPr>
      <w:r w:rsidRPr="00C45404">
        <w:rPr>
          <w:rFonts w:cs="Times New Roman"/>
          <w:szCs w:val="28"/>
          <w:lang w:val="vi-VN"/>
        </w:rPr>
        <w:lastRenderedPageBreak/>
        <w:t>A. Trường hợp cấp cứu</w:t>
      </w:r>
      <w:r w:rsidRPr="00C45404">
        <w:rPr>
          <w:rFonts w:cs="Times New Roman"/>
          <w:szCs w:val="28"/>
          <w:lang w:val="nl-NL"/>
        </w:rPr>
        <w:t>.</w:t>
      </w:r>
    </w:p>
    <w:p w:rsidR="004535DB" w:rsidRPr="00C45404" w:rsidRDefault="004535DB" w:rsidP="004535DB">
      <w:pPr>
        <w:spacing w:after="0" w:line="288" w:lineRule="auto"/>
        <w:jc w:val="both"/>
        <w:rPr>
          <w:rFonts w:cs="Times New Roman"/>
          <w:szCs w:val="28"/>
          <w:lang w:val="nl-NL"/>
        </w:rPr>
      </w:pPr>
      <w:r w:rsidRPr="00C45404">
        <w:rPr>
          <w:rFonts w:cs="Times New Roman"/>
          <w:szCs w:val="28"/>
          <w:lang w:val="vi-VN"/>
        </w:rPr>
        <w:t>B. Trẻ em dưới 6 tuổi, người khuyết tật nặng, người từ đủ 80 tuổi trở lên</w:t>
      </w:r>
      <w:r w:rsidRPr="00C45404">
        <w:rPr>
          <w:rFonts w:cs="Times New Roman"/>
          <w:szCs w:val="28"/>
          <w:lang w:val="nl-NL"/>
        </w:rPr>
        <w:t>.</w:t>
      </w:r>
    </w:p>
    <w:p w:rsidR="004535DB" w:rsidRPr="00C45404" w:rsidRDefault="004535DB" w:rsidP="004535DB">
      <w:pPr>
        <w:spacing w:after="0" w:line="288" w:lineRule="auto"/>
        <w:jc w:val="both"/>
        <w:rPr>
          <w:rFonts w:cs="Times New Roman"/>
          <w:szCs w:val="28"/>
          <w:lang w:val="nl-NL"/>
        </w:rPr>
      </w:pPr>
      <w:r w:rsidRPr="00C45404">
        <w:rPr>
          <w:rFonts w:cs="Times New Roman"/>
          <w:szCs w:val="28"/>
          <w:lang w:val="vi-VN"/>
        </w:rPr>
        <w:t>C. Người có công với cách mạng, phụ nữ có thai</w:t>
      </w:r>
      <w:r w:rsidRPr="00C45404">
        <w:rPr>
          <w:rFonts w:cs="Times New Roman"/>
          <w:szCs w:val="28"/>
          <w:lang w:val="nl-NL"/>
        </w:rPr>
        <w:t>.</w:t>
      </w:r>
    </w:p>
    <w:p w:rsidR="004535DB" w:rsidRPr="00214229" w:rsidRDefault="004535DB" w:rsidP="004535DB">
      <w:pPr>
        <w:spacing w:after="0" w:line="288" w:lineRule="auto"/>
        <w:jc w:val="both"/>
        <w:rPr>
          <w:rFonts w:cs="Times New Roman"/>
          <w:b/>
          <w:color w:val="FF0000"/>
          <w:szCs w:val="28"/>
        </w:rPr>
      </w:pPr>
      <w:r w:rsidRPr="00214229">
        <w:rPr>
          <w:rFonts w:cs="Times New Roman"/>
          <w:b/>
          <w:color w:val="FF0000"/>
          <w:szCs w:val="28"/>
          <w:lang w:val="vi-VN"/>
        </w:rPr>
        <w:t xml:space="preserve">D. </w:t>
      </w:r>
      <w:r w:rsidRPr="00214229">
        <w:rPr>
          <w:rFonts w:cs="Times New Roman"/>
          <w:b/>
          <w:color w:val="FF0000"/>
          <w:szCs w:val="28"/>
        </w:rPr>
        <w:t>Cả A, B và C.</w:t>
      </w:r>
    </w:p>
    <w:p w:rsidR="004535DB" w:rsidRPr="005C581E" w:rsidRDefault="00A236BC" w:rsidP="00D51B0F">
      <w:pPr>
        <w:spacing w:after="0" w:line="288" w:lineRule="auto"/>
        <w:jc w:val="both"/>
        <w:rPr>
          <w:rFonts w:cs="Times New Roman"/>
          <w:color w:val="000000"/>
          <w:szCs w:val="28"/>
          <w:shd w:val="clear" w:color="auto" w:fill="FFFFFF"/>
          <w:lang w:val="nl-NL"/>
        </w:rPr>
      </w:pPr>
      <w:r>
        <w:rPr>
          <w:rFonts w:cs="Times New Roman"/>
          <w:b/>
          <w:color w:val="000000"/>
          <w:szCs w:val="28"/>
          <w:u w:val="single"/>
          <w:shd w:val="clear" w:color="auto" w:fill="FFFFFF"/>
          <w:lang w:val="nl-NL"/>
        </w:rPr>
        <w:t>Câu 18</w:t>
      </w:r>
      <w:r w:rsidR="004535DB" w:rsidRPr="005C581E">
        <w:rPr>
          <w:rFonts w:cs="Times New Roman"/>
          <w:b/>
          <w:color w:val="000000"/>
          <w:szCs w:val="28"/>
          <w:u w:val="single"/>
          <w:shd w:val="clear" w:color="auto" w:fill="FFFFFF"/>
          <w:lang w:val="nl-NL"/>
        </w:rPr>
        <w:t>:</w:t>
      </w:r>
      <w:r w:rsidR="00832427">
        <w:rPr>
          <w:rFonts w:cs="Times New Roman"/>
          <w:b/>
          <w:color w:val="000000"/>
          <w:szCs w:val="28"/>
          <w:u w:val="single"/>
          <w:shd w:val="clear" w:color="auto" w:fill="FFFFFF"/>
          <w:lang w:val="nl-NL"/>
        </w:rPr>
        <w:t xml:space="preserve"> </w:t>
      </w:r>
      <w:r w:rsidR="004535DB" w:rsidRPr="005C581E">
        <w:rPr>
          <w:rFonts w:cs="Times New Roman"/>
          <w:color w:val="000000"/>
          <w:szCs w:val="28"/>
          <w:shd w:val="clear" w:color="auto" w:fill="FFFFFF"/>
          <w:lang w:val="nl-NL"/>
        </w:rPr>
        <w:t>Theo Thông tư 19/2013/TT-BYT, một trong những nguyên tắc tổ chức thực hiện quản lý chất lượng là:</w:t>
      </w:r>
    </w:p>
    <w:p w:rsidR="004535DB" w:rsidRPr="005C581E" w:rsidRDefault="004535DB" w:rsidP="00D51B0F">
      <w:pPr>
        <w:spacing w:after="0" w:line="288" w:lineRule="auto"/>
        <w:jc w:val="both"/>
        <w:rPr>
          <w:rFonts w:cs="Times New Roman"/>
          <w:color w:val="000000"/>
          <w:szCs w:val="28"/>
          <w:lang w:val="nl-NL"/>
        </w:rPr>
      </w:pPr>
      <w:r w:rsidRPr="00541CFF">
        <w:rPr>
          <w:rFonts w:cs="Times New Roman"/>
          <w:b/>
          <w:color w:val="FF0000"/>
          <w:szCs w:val="28"/>
          <w:lang w:val="nl-NL"/>
        </w:rPr>
        <w:t>A. Lấy người bệnh làm trung tâm</w:t>
      </w:r>
      <w:r w:rsidRPr="005C581E">
        <w:rPr>
          <w:rFonts w:cs="Times New Roman"/>
          <w:color w:val="000000"/>
          <w:szCs w:val="28"/>
          <w:lang w:val="nl-NL"/>
        </w:rPr>
        <w:t>.</w:t>
      </w:r>
    </w:p>
    <w:p w:rsidR="004535DB" w:rsidRPr="005C581E" w:rsidRDefault="004535DB" w:rsidP="00D51B0F">
      <w:pPr>
        <w:spacing w:after="0" w:line="288" w:lineRule="auto"/>
        <w:jc w:val="both"/>
        <w:rPr>
          <w:rFonts w:cs="Times New Roman"/>
          <w:color w:val="000000"/>
          <w:szCs w:val="28"/>
          <w:lang w:val="nl-NL"/>
        </w:rPr>
      </w:pPr>
      <w:r w:rsidRPr="005C581E">
        <w:rPr>
          <w:rFonts w:cs="Times New Roman"/>
          <w:color w:val="000000"/>
          <w:szCs w:val="28"/>
          <w:lang w:val="nl-NL"/>
        </w:rPr>
        <w:t>B. Lấy chất lượng bệnh viện làm trung tâm.</w:t>
      </w:r>
    </w:p>
    <w:p w:rsidR="004535DB" w:rsidRPr="005C581E" w:rsidRDefault="004535DB" w:rsidP="00D51B0F">
      <w:pPr>
        <w:spacing w:after="0" w:line="288" w:lineRule="auto"/>
        <w:jc w:val="both"/>
        <w:rPr>
          <w:rFonts w:cs="Times New Roman"/>
          <w:color w:val="000000"/>
          <w:szCs w:val="28"/>
          <w:lang w:val="nl-NL"/>
        </w:rPr>
      </w:pPr>
      <w:r w:rsidRPr="005C581E">
        <w:rPr>
          <w:rFonts w:cs="Times New Roman"/>
          <w:color w:val="000000"/>
          <w:szCs w:val="28"/>
          <w:lang w:val="nl-NL"/>
        </w:rPr>
        <w:t>C. Lấy người bệnh và cán bộ công chức, viên chức, người lao động làm trung tâm</w:t>
      </w:r>
    </w:p>
    <w:p w:rsidR="004535DB" w:rsidRPr="005C581E" w:rsidRDefault="004535DB" w:rsidP="00D51B0F">
      <w:pPr>
        <w:spacing w:after="0" w:line="288" w:lineRule="auto"/>
        <w:jc w:val="both"/>
        <w:rPr>
          <w:rFonts w:cs="Times New Roman"/>
          <w:color w:val="000000"/>
          <w:szCs w:val="28"/>
          <w:lang w:val="es-ES"/>
        </w:rPr>
      </w:pPr>
      <w:r w:rsidRPr="005C581E">
        <w:rPr>
          <w:rFonts w:cs="Times New Roman"/>
          <w:color w:val="000000"/>
          <w:szCs w:val="28"/>
          <w:lang w:val="es-ES"/>
        </w:rPr>
        <w:t>D. Cả A, B và C.</w:t>
      </w:r>
    </w:p>
    <w:p w:rsidR="004535DB" w:rsidRPr="00C45404" w:rsidRDefault="004535DB" w:rsidP="004535DB">
      <w:pPr>
        <w:spacing w:after="0" w:line="312" w:lineRule="auto"/>
        <w:jc w:val="both"/>
        <w:rPr>
          <w:rFonts w:cs="Times New Roman"/>
          <w:szCs w:val="28"/>
        </w:rPr>
      </w:pPr>
      <w:r w:rsidRPr="001D31ED">
        <w:rPr>
          <w:rFonts w:cs="Times New Roman"/>
          <w:b/>
          <w:color w:val="000000" w:themeColor="text1"/>
          <w:szCs w:val="28"/>
          <w:u w:val="single"/>
        </w:rPr>
        <w:t xml:space="preserve">Câu </w:t>
      </w:r>
      <w:r w:rsidR="00A236BC">
        <w:rPr>
          <w:rFonts w:cs="Times New Roman"/>
          <w:b/>
          <w:color w:val="000000" w:themeColor="text1"/>
          <w:szCs w:val="28"/>
          <w:u w:val="single"/>
        </w:rPr>
        <w:t>19</w:t>
      </w:r>
      <w:r w:rsidR="00832427">
        <w:rPr>
          <w:rFonts w:cs="Times New Roman"/>
          <w:b/>
          <w:color w:val="000000" w:themeColor="text1"/>
          <w:szCs w:val="28"/>
          <w:u w:val="single"/>
        </w:rPr>
        <w:t>:</w:t>
      </w:r>
      <w:r w:rsidRPr="00C45404">
        <w:rPr>
          <w:rFonts w:cs="Times New Roman"/>
          <w:szCs w:val="28"/>
        </w:rPr>
        <w:t xml:space="preserve"> Chất  hàn răng amalgam thải bỏ là chất thải:</w:t>
      </w:r>
    </w:p>
    <w:p w:rsidR="004535DB" w:rsidRPr="00C45404" w:rsidRDefault="004535DB" w:rsidP="004535DB">
      <w:pPr>
        <w:pStyle w:val="ListParagraph"/>
        <w:numPr>
          <w:ilvl w:val="0"/>
          <w:numId w:val="14"/>
        </w:numPr>
        <w:spacing w:after="0" w:line="312" w:lineRule="auto"/>
        <w:ind w:left="0" w:firstLine="0"/>
        <w:jc w:val="both"/>
        <w:rPr>
          <w:rFonts w:ascii="Times New Roman" w:hAnsi="Times New Roman"/>
          <w:sz w:val="28"/>
          <w:szCs w:val="28"/>
        </w:rPr>
      </w:pPr>
      <w:r w:rsidRPr="00C45404">
        <w:rPr>
          <w:rFonts w:ascii="Times New Roman" w:hAnsi="Times New Roman"/>
          <w:sz w:val="28"/>
          <w:szCs w:val="28"/>
        </w:rPr>
        <w:t>Chất thải lây nhiễm</w:t>
      </w:r>
    </w:p>
    <w:p w:rsidR="004535DB" w:rsidRPr="00541CFF" w:rsidRDefault="004535DB" w:rsidP="004535DB">
      <w:pPr>
        <w:pStyle w:val="ListParagraph"/>
        <w:numPr>
          <w:ilvl w:val="0"/>
          <w:numId w:val="14"/>
        </w:numPr>
        <w:spacing w:after="0" w:line="312" w:lineRule="auto"/>
        <w:ind w:left="0" w:firstLine="0"/>
        <w:jc w:val="both"/>
        <w:rPr>
          <w:rFonts w:ascii="Times New Roman" w:hAnsi="Times New Roman"/>
          <w:b/>
          <w:color w:val="FF0000"/>
          <w:sz w:val="28"/>
          <w:szCs w:val="28"/>
        </w:rPr>
      </w:pPr>
      <w:r w:rsidRPr="00541CFF">
        <w:rPr>
          <w:rFonts w:ascii="Times New Roman" w:hAnsi="Times New Roman"/>
          <w:b/>
          <w:color w:val="FF0000"/>
          <w:sz w:val="28"/>
          <w:szCs w:val="28"/>
        </w:rPr>
        <w:t>Chất thải nguy hại không lây nhiễm</w:t>
      </w:r>
    </w:p>
    <w:p w:rsidR="004535DB" w:rsidRPr="00C45404" w:rsidRDefault="004535DB" w:rsidP="004535DB">
      <w:pPr>
        <w:pStyle w:val="ListParagraph"/>
        <w:numPr>
          <w:ilvl w:val="0"/>
          <w:numId w:val="14"/>
        </w:numPr>
        <w:spacing w:after="0" w:line="312" w:lineRule="auto"/>
        <w:ind w:left="0" w:firstLine="0"/>
        <w:jc w:val="both"/>
        <w:rPr>
          <w:rFonts w:ascii="Times New Roman" w:hAnsi="Times New Roman"/>
          <w:sz w:val="28"/>
          <w:szCs w:val="28"/>
        </w:rPr>
      </w:pPr>
      <w:r w:rsidRPr="00C45404">
        <w:rPr>
          <w:rFonts w:ascii="Times New Roman" w:hAnsi="Times New Roman"/>
          <w:sz w:val="28"/>
          <w:szCs w:val="28"/>
        </w:rPr>
        <w:t>Chất thải gây độc tế bào</w:t>
      </w:r>
    </w:p>
    <w:p w:rsidR="004535DB" w:rsidRPr="00C45404" w:rsidRDefault="004535DB" w:rsidP="004535DB">
      <w:pPr>
        <w:pStyle w:val="ListParagraph"/>
        <w:numPr>
          <w:ilvl w:val="0"/>
          <w:numId w:val="14"/>
        </w:numPr>
        <w:spacing w:after="0"/>
        <w:ind w:left="0" w:firstLine="0"/>
        <w:jc w:val="both"/>
        <w:rPr>
          <w:rFonts w:ascii="Times New Roman" w:hAnsi="Times New Roman"/>
          <w:bCs/>
          <w:color w:val="000000"/>
          <w:sz w:val="28"/>
          <w:szCs w:val="28"/>
        </w:rPr>
      </w:pPr>
      <w:r w:rsidRPr="00C45404">
        <w:rPr>
          <w:rFonts w:ascii="Times New Roman" w:hAnsi="Times New Roman"/>
          <w:color w:val="000000"/>
          <w:sz w:val="28"/>
          <w:szCs w:val="28"/>
        </w:rPr>
        <w:t>Chất thải thông thường</w:t>
      </w:r>
    </w:p>
    <w:p w:rsidR="004535DB" w:rsidRPr="00C45404" w:rsidRDefault="004535DB" w:rsidP="004535DB">
      <w:pPr>
        <w:tabs>
          <w:tab w:val="left" w:pos="900"/>
        </w:tabs>
        <w:spacing w:after="0" w:line="240" w:lineRule="auto"/>
        <w:jc w:val="both"/>
        <w:rPr>
          <w:rFonts w:cs="Times New Roman"/>
          <w:color w:val="000000"/>
          <w:szCs w:val="28"/>
          <w:lang w:val="sv-SE"/>
        </w:rPr>
      </w:pPr>
      <w:r w:rsidRPr="00C808BF">
        <w:rPr>
          <w:rFonts w:cs="Times New Roman"/>
          <w:b/>
          <w:color w:val="000000"/>
          <w:szCs w:val="28"/>
          <w:u w:val="single"/>
        </w:rPr>
        <w:t>Câu 2</w:t>
      </w:r>
      <w:r w:rsidR="00A236BC">
        <w:rPr>
          <w:rFonts w:cs="Times New Roman"/>
          <w:b/>
          <w:color w:val="000000"/>
          <w:szCs w:val="28"/>
          <w:u w:val="single"/>
        </w:rPr>
        <w:t>0</w:t>
      </w:r>
      <w:r w:rsidRPr="00C45404">
        <w:rPr>
          <w:rFonts w:cs="Times New Roman"/>
          <w:color w:val="000000"/>
          <w:szCs w:val="28"/>
          <w:lang w:val="sv-SE"/>
        </w:rPr>
        <w:t xml:space="preserve">. Người hành nghề không có sai sót chuyên môn kỹ thuật khi được hội đồng chuyên môn xác định thuộc một trong các trường hợp sau đây: </w:t>
      </w:r>
    </w:p>
    <w:p w:rsidR="004535DB" w:rsidRPr="00C45404" w:rsidRDefault="004535DB" w:rsidP="004535DB">
      <w:pPr>
        <w:numPr>
          <w:ilvl w:val="0"/>
          <w:numId w:val="15"/>
        </w:numPr>
        <w:tabs>
          <w:tab w:val="left" w:pos="900"/>
        </w:tabs>
        <w:spacing w:after="0" w:line="240" w:lineRule="auto"/>
        <w:ind w:left="0" w:firstLine="0"/>
        <w:jc w:val="both"/>
        <w:rPr>
          <w:rFonts w:cs="Times New Roman"/>
          <w:color w:val="000000"/>
          <w:szCs w:val="28"/>
          <w:lang w:val="sv-SE"/>
        </w:rPr>
      </w:pPr>
      <w:r w:rsidRPr="00C45404">
        <w:rPr>
          <w:rFonts w:cs="Times New Roman"/>
          <w:color w:val="000000"/>
          <w:szCs w:val="28"/>
          <w:lang w:val="sv-SE"/>
        </w:rPr>
        <w:t>Thực hiện đúng các quy trình kỹ thuật</w:t>
      </w:r>
    </w:p>
    <w:p w:rsidR="004535DB" w:rsidRPr="00C45404" w:rsidRDefault="004535DB" w:rsidP="004535DB">
      <w:pPr>
        <w:numPr>
          <w:ilvl w:val="0"/>
          <w:numId w:val="15"/>
        </w:numPr>
        <w:tabs>
          <w:tab w:val="left" w:pos="900"/>
        </w:tabs>
        <w:spacing w:after="0" w:line="240" w:lineRule="auto"/>
        <w:ind w:left="0" w:firstLine="0"/>
        <w:jc w:val="both"/>
        <w:rPr>
          <w:rFonts w:cs="Times New Roman"/>
          <w:color w:val="000000"/>
          <w:szCs w:val="28"/>
          <w:lang w:val="sv-SE"/>
        </w:rPr>
      </w:pPr>
      <w:r w:rsidRPr="00C45404">
        <w:rPr>
          <w:rFonts w:cs="Times New Roman"/>
          <w:color w:val="000000"/>
          <w:szCs w:val="28"/>
          <w:lang w:val="sv-SE"/>
        </w:rPr>
        <w:t>Kịp thời cấp cứu, điều trị chăm sóc người bệnh</w:t>
      </w:r>
    </w:p>
    <w:p w:rsidR="004535DB" w:rsidRDefault="004535DB" w:rsidP="004535DB">
      <w:pPr>
        <w:numPr>
          <w:ilvl w:val="0"/>
          <w:numId w:val="15"/>
        </w:numPr>
        <w:tabs>
          <w:tab w:val="left" w:pos="900"/>
        </w:tabs>
        <w:spacing w:after="0" w:line="240" w:lineRule="auto"/>
        <w:ind w:left="0" w:firstLine="0"/>
        <w:jc w:val="both"/>
        <w:rPr>
          <w:rFonts w:cs="Times New Roman"/>
          <w:color w:val="000000"/>
          <w:szCs w:val="28"/>
          <w:lang w:val="sv-SE"/>
        </w:rPr>
      </w:pPr>
      <w:r w:rsidRPr="00C45404">
        <w:rPr>
          <w:rFonts w:cs="Times New Roman"/>
          <w:color w:val="000000"/>
          <w:szCs w:val="28"/>
          <w:lang w:val="sv-SE"/>
        </w:rPr>
        <w:t>Tuân thủ đúng quy định chuyên môn</w:t>
      </w:r>
    </w:p>
    <w:p w:rsidR="004535DB" w:rsidRPr="00541CFF" w:rsidRDefault="004535DB" w:rsidP="004535DB">
      <w:pPr>
        <w:numPr>
          <w:ilvl w:val="0"/>
          <w:numId w:val="15"/>
        </w:numPr>
        <w:tabs>
          <w:tab w:val="left" w:pos="900"/>
        </w:tabs>
        <w:spacing w:after="0" w:line="240" w:lineRule="auto"/>
        <w:ind w:left="0" w:firstLine="0"/>
        <w:jc w:val="both"/>
        <w:rPr>
          <w:rFonts w:cs="Times New Roman"/>
          <w:b/>
          <w:color w:val="FF0000"/>
          <w:szCs w:val="28"/>
          <w:lang w:val="sv-SE"/>
        </w:rPr>
      </w:pPr>
      <w:r w:rsidRPr="00541CFF">
        <w:rPr>
          <w:rFonts w:cs="Times New Roman"/>
          <w:b/>
          <w:color w:val="FF0000"/>
          <w:szCs w:val="28"/>
          <w:lang w:val="sv-SE"/>
        </w:rPr>
        <w:t>Thực hiện đúng các quy định chuyên môn kỹ thuật</w:t>
      </w:r>
    </w:p>
    <w:p w:rsidR="004535DB" w:rsidRPr="005C581E" w:rsidRDefault="00832427" w:rsidP="004535DB">
      <w:pPr>
        <w:spacing w:before="60" w:after="0" w:line="288" w:lineRule="auto"/>
        <w:jc w:val="both"/>
        <w:rPr>
          <w:rFonts w:cs="Times New Roman"/>
          <w:szCs w:val="28"/>
          <w:lang w:val="pt-BR"/>
        </w:rPr>
      </w:pPr>
      <w:r>
        <w:rPr>
          <w:rFonts w:cs="Times New Roman"/>
          <w:b/>
          <w:szCs w:val="28"/>
          <w:u w:val="single"/>
          <w:lang w:val="pt-BR"/>
        </w:rPr>
        <w:t>Câu 2</w:t>
      </w:r>
      <w:r w:rsidR="00A236BC">
        <w:rPr>
          <w:rFonts w:cs="Times New Roman"/>
          <w:b/>
          <w:szCs w:val="28"/>
          <w:u w:val="single"/>
          <w:lang w:val="pt-BR"/>
        </w:rPr>
        <w:t>1</w:t>
      </w:r>
      <w:r w:rsidR="004535DB" w:rsidRPr="005C581E">
        <w:rPr>
          <w:rFonts w:cs="Times New Roman"/>
          <w:b/>
          <w:szCs w:val="28"/>
          <w:u w:val="single"/>
          <w:lang w:val="pt-BR"/>
        </w:rPr>
        <w:t>:</w:t>
      </w:r>
      <w:r w:rsidR="004535DB" w:rsidRPr="005C581E">
        <w:rPr>
          <w:rFonts w:cs="Times New Roman"/>
          <w:szCs w:val="28"/>
          <w:lang w:val="pt-BR"/>
        </w:rPr>
        <w:t xml:space="preserve"> Chuẩn bị bệnh nhân mổ kế hoạch điều dưỡng cần dặn dò bệnh nhân và người nhà những việc sau:TRỪ:</w:t>
      </w:r>
    </w:p>
    <w:p w:rsidR="004535DB" w:rsidRPr="005C581E" w:rsidRDefault="004535DB" w:rsidP="004535DB">
      <w:pPr>
        <w:pStyle w:val="ListParagraph"/>
        <w:numPr>
          <w:ilvl w:val="0"/>
          <w:numId w:val="16"/>
        </w:numPr>
        <w:spacing w:before="60" w:after="0" w:line="288" w:lineRule="auto"/>
        <w:jc w:val="both"/>
        <w:rPr>
          <w:rFonts w:ascii="Times New Roman" w:hAnsi="Times New Roman"/>
          <w:sz w:val="28"/>
          <w:szCs w:val="28"/>
          <w:lang w:val="pt-BR"/>
        </w:rPr>
      </w:pPr>
      <w:r w:rsidRPr="005C581E">
        <w:rPr>
          <w:rFonts w:ascii="Times New Roman" w:hAnsi="Times New Roman"/>
          <w:sz w:val="28"/>
          <w:szCs w:val="28"/>
          <w:lang w:val="pt-BR"/>
        </w:rPr>
        <w:t>Vệ sinh cá nhân sạch sẽ</w:t>
      </w:r>
    </w:p>
    <w:p w:rsidR="004535DB" w:rsidRPr="00541CFF" w:rsidRDefault="004535DB" w:rsidP="004535DB">
      <w:pPr>
        <w:pStyle w:val="ListParagraph"/>
        <w:numPr>
          <w:ilvl w:val="0"/>
          <w:numId w:val="16"/>
        </w:numPr>
        <w:spacing w:before="60" w:after="0" w:line="288" w:lineRule="auto"/>
        <w:jc w:val="both"/>
        <w:rPr>
          <w:rFonts w:ascii="Times New Roman" w:hAnsi="Times New Roman"/>
          <w:b/>
          <w:color w:val="FF0000"/>
          <w:sz w:val="28"/>
          <w:szCs w:val="28"/>
          <w:lang w:val="pt-BR"/>
        </w:rPr>
      </w:pPr>
      <w:r w:rsidRPr="00541CFF">
        <w:rPr>
          <w:rFonts w:ascii="Times New Roman" w:hAnsi="Times New Roman"/>
          <w:b/>
          <w:color w:val="FF0000"/>
          <w:sz w:val="28"/>
          <w:szCs w:val="28"/>
          <w:lang w:val="pt-BR"/>
        </w:rPr>
        <w:t>Ăn no trước khi mổ</w:t>
      </w:r>
    </w:p>
    <w:p w:rsidR="004535DB" w:rsidRPr="005C581E" w:rsidRDefault="004535DB" w:rsidP="004535DB">
      <w:pPr>
        <w:pStyle w:val="ListParagraph"/>
        <w:numPr>
          <w:ilvl w:val="0"/>
          <w:numId w:val="16"/>
        </w:numPr>
        <w:spacing w:before="60" w:after="0" w:line="288" w:lineRule="auto"/>
        <w:jc w:val="both"/>
        <w:rPr>
          <w:rFonts w:ascii="Times New Roman" w:hAnsi="Times New Roman"/>
          <w:sz w:val="28"/>
          <w:szCs w:val="28"/>
          <w:lang w:val="pt-BR"/>
        </w:rPr>
      </w:pPr>
      <w:r w:rsidRPr="005C581E">
        <w:rPr>
          <w:rFonts w:ascii="Times New Roman" w:hAnsi="Times New Roman"/>
          <w:sz w:val="28"/>
          <w:szCs w:val="28"/>
          <w:lang w:val="pt-BR"/>
        </w:rPr>
        <w:t xml:space="preserve">Động viên tinh thần </w:t>
      </w:r>
    </w:p>
    <w:p w:rsidR="005027A6" w:rsidRPr="004535DB" w:rsidRDefault="004535DB" w:rsidP="004535DB">
      <w:pPr>
        <w:pStyle w:val="ListParagraph"/>
        <w:numPr>
          <w:ilvl w:val="0"/>
          <w:numId w:val="16"/>
        </w:numPr>
        <w:tabs>
          <w:tab w:val="left" w:pos="426"/>
        </w:tabs>
        <w:rPr>
          <w:rFonts w:ascii="Times New Roman" w:hAnsi="Times New Roman"/>
          <w:sz w:val="28"/>
          <w:szCs w:val="28"/>
        </w:rPr>
      </w:pPr>
      <w:r w:rsidRPr="004535DB">
        <w:rPr>
          <w:rFonts w:ascii="Times New Roman" w:hAnsi="Times New Roman"/>
          <w:sz w:val="28"/>
          <w:szCs w:val="28"/>
          <w:lang w:val="pt-BR"/>
        </w:rPr>
        <w:t>Thụt tháo</w:t>
      </w:r>
    </w:p>
    <w:p w:rsidR="004535DB" w:rsidRPr="00C45404" w:rsidRDefault="004535DB" w:rsidP="004535DB">
      <w:pPr>
        <w:spacing w:after="0" w:line="312" w:lineRule="auto"/>
        <w:contextualSpacing/>
        <w:jc w:val="both"/>
        <w:rPr>
          <w:rFonts w:cs="Times New Roman"/>
          <w:szCs w:val="28"/>
        </w:rPr>
      </w:pPr>
      <w:r w:rsidRPr="00C808BF">
        <w:rPr>
          <w:rFonts w:cs="Times New Roman"/>
          <w:b/>
          <w:bCs/>
          <w:color w:val="000000"/>
          <w:szCs w:val="28"/>
          <w:u w:val="single"/>
        </w:rPr>
        <w:t xml:space="preserve">Câu </w:t>
      </w:r>
      <w:r w:rsidR="00A236BC">
        <w:rPr>
          <w:rFonts w:cs="Times New Roman"/>
          <w:b/>
          <w:bCs/>
          <w:color w:val="000000"/>
          <w:szCs w:val="28"/>
          <w:u w:val="single"/>
        </w:rPr>
        <w:t>22</w:t>
      </w:r>
      <w:r w:rsidRPr="00C808BF">
        <w:rPr>
          <w:rFonts w:cs="Times New Roman"/>
          <w:b/>
          <w:szCs w:val="28"/>
          <w:u w:val="single"/>
        </w:rPr>
        <w:t>:</w:t>
      </w:r>
      <w:r w:rsidRPr="00C45404">
        <w:rPr>
          <w:rFonts w:cs="Times New Roman"/>
          <w:szCs w:val="28"/>
        </w:rPr>
        <w:t xml:space="preserve">Trong trường hợp cấp cứu, để bảo vệ tính mạng người bệnh nếu không có mặt người đại diện hợp pháp của người bệnh thì: </w:t>
      </w:r>
    </w:p>
    <w:p w:rsidR="004535DB" w:rsidRPr="001D31ED" w:rsidRDefault="004535DB" w:rsidP="004535DB">
      <w:pPr>
        <w:numPr>
          <w:ilvl w:val="0"/>
          <w:numId w:val="17"/>
        </w:numPr>
        <w:spacing w:after="0" w:line="312" w:lineRule="auto"/>
        <w:ind w:left="0" w:firstLine="0"/>
        <w:contextualSpacing/>
        <w:jc w:val="both"/>
        <w:rPr>
          <w:rFonts w:cs="Times New Roman"/>
          <w:color w:val="000000" w:themeColor="text1"/>
          <w:szCs w:val="28"/>
        </w:rPr>
      </w:pPr>
      <w:r w:rsidRPr="00541CFF">
        <w:rPr>
          <w:rFonts w:cs="Times New Roman"/>
          <w:b/>
          <w:color w:val="FF0000"/>
          <w:szCs w:val="28"/>
        </w:rPr>
        <w:t>Giám đốc bệnh viện quyết định việc khám chữa bệnh</w:t>
      </w:r>
      <w:r w:rsidRPr="001D31ED">
        <w:rPr>
          <w:rFonts w:cs="Times New Roman"/>
          <w:color w:val="000000" w:themeColor="text1"/>
          <w:szCs w:val="28"/>
        </w:rPr>
        <w:t xml:space="preserve">. </w:t>
      </w:r>
    </w:p>
    <w:p w:rsidR="004535DB" w:rsidRPr="00C45404" w:rsidRDefault="004535DB" w:rsidP="004535DB">
      <w:pPr>
        <w:numPr>
          <w:ilvl w:val="0"/>
          <w:numId w:val="17"/>
        </w:numPr>
        <w:spacing w:after="0" w:line="312" w:lineRule="auto"/>
        <w:ind w:left="0" w:firstLine="0"/>
        <w:contextualSpacing/>
        <w:jc w:val="both"/>
        <w:rPr>
          <w:rFonts w:cs="Times New Roman"/>
          <w:szCs w:val="28"/>
        </w:rPr>
      </w:pPr>
      <w:r w:rsidRPr="00C45404">
        <w:rPr>
          <w:rFonts w:cs="Times New Roman"/>
          <w:szCs w:val="28"/>
        </w:rPr>
        <w:t xml:space="preserve">Trực thủ trưởng quyết định việc khám chữa bệnh. </w:t>
      </w:r>
    </w:p>
    <w:p w:rsidR="004535DB" w:rsidRPr="00C45404" w:rsidRDefault="004535DB" w:rsidP="004535DB">
      <w:pPr>
        <w:numPr>
          <w:ilvl w:val="0"/>
          <w:numId w:val="17"/>
        </w:numPr>
        <w:spacing w:after="0" w:line="312" w:lineRule="auto"/>
        <w:ind w:left="0" w:firstLine="0"/>
        <w:contextualSpacing/>
        <w:jc w:val="both"/>
        <w:rPr>
          <w:rFonts w:cs="Times New Roman"/>
          <w:szCs w:val="28"/>
        </w:rPr>
      </w:pPr>
      <w:r w:rsidRPr="00C45404">
        <w:rPr>
          <w:rFonts w:cs="Times New Roman"/>
          <w:szCs w:val="28"/>
        </w:rPr>
        <w:t xml:space="preserve">Trưởng khoa cấp cứu quyết định việc khám chữa bệnh. </w:t>
      </w:r>
    </w:p>
    <w:p w:rsidR="004535DB" w:rsidRPr="00C45404" w:rsidRDefault="004535DB" w:rsidP="004535DB">
      <w:pPr>
        <w:numPr>
          <w:ilvl w:val="0"/>
          <w:numId w:val="17"/>
        </w:numPr>
        <w:spacing w:after="0" w:line="312" w:lineRule="auto"/>
        <w:ind w:left="0" w:firstLine="0"/>
        <w:contextualSpacing/>
        <w:jc w:val="both"/>
        <w:rPr>
          <w:rFonts w:cs="Times New Roman"/>
          <w:szCs w:val="28"/>
        </w:rPr>
      </w:pPr>
      <w:r w:rsidRPr="00C45404">
        <w:rPr>
          <w:rFonts w:cs="Times New Roman"/>
          <w:szCs w:val="28"/>
        </w:rPr>
        <w:t xml:space="preserve">Trưởng tua trực cấp cứu quyết định việc khám chữa bệnh. </w:t>
      </w:r>
    </w:p>
    <w:p w:rsidR="004535DB" w:rsidRPr="00C45404" w:rsidRDefault="00A236BC" w:rsidP="004535DB">
      <w:pPr>
        <w:tabs>
          <w:tab w:val="left" w:pos="142"/>
          <w:tab w:val="left" w:pos="284"/>
          <w:tab w:val="left" w:pos="567"/>
        </w:tabs>
        <w:spacing w:after="0" w:line="288" w:lineRule="auto"/>
        <w:jc w:val="both"/>
        <w:rPr>
          <w:rFonts w:cs="Times New Roman"/>
          <w:b/>
          <w:szCs w:val="28"/>
        </w:rPr>
      </w:pPr>
      <w:r>
        <w:rPr>
          <w:rFonts w:cs="Times New Roman"/>
          <w:b/>
          <w:szCs w:val="28"/>
          <w:u w:val="single"/>
        </w:rPr>
        <w:t>Câu 23</w:t>
      </w:r>
      <w:r w:rsidR="004535DB" w:rsidRPr="00C808BF">
        <w:rPr>
          <w:rFonts w:cs="Times New Roman"/>
          <w:b/>
          <w:szCs w:val="28"/>
          <w:u w:val="single"/>
        </w:rPr>
        <w:t>:</w:t>
      </w:r>
      <w:r w:rsidR="004535DB" w:rsidRPr="00C45404">
        <w:rPr>
          <w:rFonts w:cs="Times New Roman"/>
          <w:szCs w:val="28"/>
        </w:rPr>
        <w:t xml:space="preserve"> Luật khám bệnh chữa bệnh quy định nơi thực hành đối với điều dưỡng viên để được cấp giấy chứng nhận thực hành là:</w:t>
      </w:r>
    </w:p>
    <w:p w:rsidR="004535DB" w:rsidRPr="00C45404" w:rsidRDefault="004535DB" w:rsidP="004535DB">
      <w:pPr>
        <w:tabs>
          <w:tab w:val="left" w:pos="142"/>
          <w:tab w:val="left" w:pos="284"/>
          <w:tab w:val="left" w:pos="567"/>
        </w:tabs>
        <w:spacing w:after="0" w:line="288" w:lineRule="auto"/>
        <w:jc w:val="both"/>
        <w:rPr>
          <w:rFonts w:cs="Times New Roman"/>
          <w:szCs w:val="28"/>
        </w:rPr>
      </w:pPr>
      <w:r w:rsidRPr="00C45404">
        <w:rPr>
          <w:rFonts w:cs="Times New Roman"/>
          <w:szCs w:val="28"/>
        </w:rPr>
        <w:t>A. Bệnh viện huyện trở lên.</w:t>
      </w:r>
    </w:p>
    <w:p w:rsidR="004535DB" w:rsidRPr="00C45404" w:rsidRDefault="004535DB" w:rsidP="004535DB">
      <w:pPr>
        <w:tabs>
          <w:tab w:val="left" w:pos="142"/>
          <w:tab w:val="left" w:pos="284"/>
          <w:tab w:val="left" w:pos="567"/>
        </w:tabs>
        <w:spacing w:after="0" w:line="288" w:lineRule="auto"/>
        <w:jc w:val="both"/>
        <w:rPr>
          <w:rFonts w:cs="Times New Roman"/>
          <w:szCs w:val="28"/>
        </w:rPr>
      </w:pPr>
      <w:r w:rsidRPr="00C45404">
        <w:rPr>
          <w:rFonts w:cs="Times New Roman"/>
          <w:szCs w:val="28"/>
        </w:rPr>
        <w:t>B. Viện nghiên cứu có giường bệnh.</w:t>
      </w:r>
    </w:p>
    <w:p w:rsidR="004535DB" w:rsidRPr="00541CFF" w:rsidRDefault="004535DB" w:rsidP="004535DB">
      <w:pPr>
        <w:tabs>
          <w:tab w:val="left" w:pos="142"/>
          <w:tab w:val="left" w:pos="284"/>
          <w:tab w:val="left" w:pos="567"/>
        </w:tabs>
        <w:spacing w:after="0" w:line="288" w:lineRule="auto"/>
        <w:jc w:val="both"/>
        <w:rPr>
          <w:rFonts w:cs="Times New Roman"/>
          <w:b/>
          <w:color w:val="FF0000"/>
          <w:szCs w:val="28"/>
        </w:rPr>
      </w:pPr>
      <w:r w:rsidRPr="00541CFF">
        <w:rPr>
          <w:rFonts w:cs="Times New Roman"/>
          <w:b/>
          <w:color w:val="FF0000"/>
          <w:szCs w:val="28"/>
        </w:rPr>
        <w:t>C. Các cơ sở khám bệnh, chữa bệnh.</w:t>
      </w:r>
    </w:p>
    <w:p w:rsidR="004535DB" w:rsidRDefault="004535DB" w:rsidP="00541CFF">
      <w:pPr>
        <w:tabs>
          <w:tab w:val="left" w:pos="142"/>
          <w:tab w:val="left" w:pos="284"/>
          <w:tab w:val="left" w:pos="567"/>
        </w:tabs>
        <w:spacing w:after="0" w:line="288" w:lineRule="auto"/>
        <w:jc w:val="both"/>
        <w:rPr>
          <w:rFonts w:cs="Times New Roman"/>
          <w:szCs w:val="28"/>
        </w:rPr>
      </w:pPr>
      <w:r w:rsidRPr="00C45404">
        <w:rPr>
          <w:rFonts w:cs="Times New Roman"/>
          <w:szCs w:val="28"/>
        </w:rPr>
        <w:lastRenderedPageBreak/>
        <w:t>D. Các cơ sở khám bệnh, chữa bệnh có giường bệnh.</w:t>
      </w:r>
    </w:p>
    <w:p w:rsidR="00832427" w:rsidRPr="00C45404" w:rsidRDefault="00832427" w:rsidP="00541CFF">
      <w:pPr>
        <w:tabs>
          <w:tab w:val="left" w:pos="142"/>
          <w:tab w:val="left" w:pos="284"/>
          <w:tab w:val="left" w:pos="567"/>
        </w:tabs>
        <w:spacing w:after="0" w:line="288" w:lineRule="auto"/>
        <w:jc w:val="both"/>
        <w:rPr>
          <w:rFonts w:cs="Times New Roman"/>
          <w:szCs w:val="28"/>
        </w:rPr>
      </w:pPr>
    </w:p>
    <w:p w:rsidR="003F405F" w:rsidRPr="005C581E" w:rsidRDefault="003F405F" w:rsidP="00541CFF">
      <w:pPr>
        <w:spacing w:after="0" w:line="288" w:lineRule="auto"/>
        <w:jc w:val="both"/>
        <w:rPr>
          <w:rFonts w:cs="Times New Roman"/>
          <w:b/>
          <w:sz w:val="32"/>
          <w:szCs w:val="32"/>
          <w:lang w:val="pt-BR"/>
        </w:rPr>
      </w:pPr>
      <w:r w:rsidRPr="005C581E">
        <w:rPr>
          <w:rFonts w:cs="Times New Roman"/>
          <w:b/>
          <w:sz w:val="32"/>
          <w:szCs w:val="32"/>
          <w:lang w:val="pt-BR"/>
        </w:rPr>
        <w:t>Phần II: Trả lời “ ĐÚNG/ SAI” bằng cách đánh dấu “ x ” và ô tương ứng cho các câu hỏi sau</w:t>
      </w:r>
    </w:p>
    <w:tbl>
      <w:tblPr>
        <w:tblStyle w:val="TableGrid"/>
        <w:tblW w:w="10773" w:type="dxa"/>
        <w:tblInd w:w="-459" w:type="dxa"/>
        <w:tblLook w:val="04A0"/>
      </w:tblPr>
      <w:tblGrid>
        <w:gridCol w:w="1276"/>
        <w:gridCol w:w="7464"/>
        <w:gridCol w:w="1041"/>
        <w:gridCol w:w="992"/>
      </w:tblGrid>
      <w:tr w:rsidR="003F405F" w:rsidRPr="005C581E" w:rsidTr="006A746F">
        <w:tc>
          <w:tcPr>
            <w:tcW w:w="1276" w:type="dxa"/>
            <w:vAlign w:val="center"/>
          </w:tcPr>
          <w:p w:rsidR="003F405F" w:rsidRPr="0082127F" w:rsidRDefault="003F405F" w:rsidP="006A746F">
            <w:pPr>
              <w:pStyle w:val="ListParagraph"/>
              <w:ind w:left="0"/>
              <w:jc w:val="center"/>
              <w:rPr>
                <w:rFonts w:ascii="Times New Roman" w:hAnsi="Times New Roman"/>
                <w:b/>
                <w:color w:val="000000" w:themeColor="text1"/>
                <w:sz w:val="28"/>
                <w:szCs w:val="28"/>
                <w:lang w:val="es-ES"/>
              </w:rPr>
            </w:pPr>
            <w:r w:rsidRPr="0082127F">
              <w:rPr>
                <w:rFonts w:ascii="Times New Roman" w:hAnsi="Times New Roman"/>
                <w:b/>
                <w:color w:val="000000" w:themeColor="text1"/>
                <w:sz w:val="28"/>
                <w:szCs w:val="28"/>
                <w:lang w:val="es-ES"/>
              </w:rPr>
              <w:t>Câu hỏi số</w:t>
            </w:r>
          </w:p>
        </w:tc>
        <w:tc>
          <w:tcPr>
            <w:tcW w:w="7464" w:type="dxa"/>
            <w:vAlign w:val="center"/>
          </w:tcPr>
          <w:p w:rsidR="003F405F" w:rsidRPr="0082127F" w:rsidRDefault="003F405F" w:rsidP="006A746F">
            <w:pPr>
              <w:pStyle w:val="ListParagraph"/>
              <w:ind w:left="0"/>
              <w:jc w:val="center"/>
              <w:rPr>
                <w:rFonts w:ascii="Times New Roman" w:hAnsi="Times New Roman"/>
                <w:b/>
                <w:color w:val="000000" w:themeColor="text1"/>
                <w:sz w:val="28"/>
                <w:szCs w:val="28"/>
                <w:lang w:val="es-ES"/>
              </w:rPr>
            </w:pPr>
            <w:r w:rsidRPr="0082127F">
              <w:rPr>
                <w:rFonts w:ascii="Times New Roman" w:hAnsi="Times New Roman"/>
                <w:b/>
                <w:color w:val="000000" w:themeColor="text1"/>
                <w:sz w:val="28"/>
                <w:szCs w:val="28"/>
                <w:lang w:val="es-ES"/>
              </w:rPr>
              <w:t>NỘI DUNG CÂU HỎI</w:t>
            </w:r>
          </w:p>
        </w:tc>
        <w:tc>
          <w:tcPr>
            <w:tcW w:w="1041" w:type="dxa"/>
            <w:vAlign w:val="center"/>
          </w:tcPr>
          <w:p w:rsidR="003F405F" w:rsidRPr="0082127F" w:rsidRDefault="003F405F" w:rsidP="006A746F">
            <w:pPr>
              <w:pStyle w:val="ListParagraph"/>
              <w:ind w:left="0"/>
              <w:jc w:val="center"/>
              <w:rPr>
                <w:rFonts w:ascii="Times New Roman" w:hAnsi="Times New Roman"/>
                <w:b/>
                <w:color w:val="000000" w:themeColor="text1"/>
                <w:sz w:val="28"/>
                <w:szCs w:val="28"/>
                <w:lang w:val="es-ES"/>
              </w:rPr>
            </w:pPr>
            <w:r w:rsidRPr="0082127F">
              <w:rPr>
                <w:rFonts w:ascii="Times New Roman" w:hAnsi="Times New Roman"/>
                <w:b/>
                <w:color w:val="000000" w:themeColor="text1"/>
                <w:sz w:val="28"/>
                <w:szCs w:val="28"/>
                <w:lang w:val="es-ES"/>
              </w:rPr>
              <w:t>ĐÚNG</w:t>
            </w:r>
          </w:p>
        </w:tc>
        <w:tc>
          <w:tcPr>
            <w:tcW w:w="992" w:type="dxa"/>
            <w:vAlign w:val="center"/>
          </w:tcPr>
          <w:p w:rsidR="003F405F" w:rsidRPr="0082127F" w:rsidRDefault="003F405F" w:rsidP="006A746F">
            <w:pPr>
              <w:pStyle w:val="ListParagraph"/>
              <w:ind w:left="0"/>
              <w:jc w:val="center"/>
              <w:rPr>
                <w:rFonts w:ascii="Times New Roman" w:hAnsi="Times New Roman"/>
                <w:b/>
                <w:color w:val="000000" w:themeColor="text1"/>
                <w:sz w:val="28"/>
                <w:szCs w:val="28"/>
                <w:lang w:val="es-ES"/>
              </w:rPr>
            </w:pPr>
            <w:r w:rsidRPr="0082127F">
              <w:rPr>
                <w:rFonts w:ascii="Times New Roman" w:hAnsi="Times New Roman"/>
                <w:b/>
                <w:color w:val="000000" w:themeColor="text1"/>
                <w:sz w:val="28"/>
                <w:szCs w:val="28"/>
                <w:lang w:val="es-ES"/>
              </w:rPr>
              <w:t>SAI</w:t>
            </w:r>
          </w:p>
        </w:tc>
      </w:tr>
      <w:tr w:rsidR="003F405F" w:rsidRPr="005C581E" w:rsidTr="00D51B0F">
        <w:trPr>
          <w:trHeight w:val="700"/>
        </w:trPr>
        <w:tc>
          <w:tcPr>
            <w:tcW w:w="1276" w:type="dxa"/>
            <w:vAlign w:val="center"/>
          </w:tcPr>
          <w:p w:rsidR="003F405F" w:rsidRPr="0082127F" w:rsidRDefault="003F405F" w:rsidP="006A746F">
            <w:pPr>
              <w:pStyle w:val="ListParagraph"/>
              <w:ind w:left="0"/>
              <w:jc w:val="center"/>
              <w:rPr>
                <w:rFonts w:ascii="Times New Roman" w:hAnsi="Times New Roman"/>
                <w:b/>
                <w:color w:val="000000" w:themeColor="text1"/>
                <w:sz w:val="28"/>
                <w:szCs w:val="28"/>
                <w:lang w:val="es-ES"/>
              </w:rPr>
            </w:pPr>
            <w:r w:rsidRPr="0082127F">
              <w:rPr>
                <w:rFonts w:ascii="Times New Roman" w:hAnsi="Times New Roman"/>
                <w:b/>
                <w:color w:val="000000" w:themeColor="text1"/>
                <w:sz w:val="28"/>
                <w:szCs w:val="28"/>
                <w:lang w:val="es-ES"/>
              </w:rPr>
              <w:t>Câu 24</w:t>
            </w:r>
          </w:p>
        </w:tc>
        <w:tc>
          <w:tcPr>
            <w:tcW w:w="7464" w:type="dxa"/>
          </w:tcPr>
          <w:p w:rsidR="003F405F" w:rsidRPr="00DD6E34" w:rsidRDefault="00F871AB" w:rsidP="006A746F">
            <w:pPr>
              <w:shd w:val="clear" w:color="auto" w:fill="FFFFFF"/>
              <w:spacing w:before="120" w:line="234" w:lineRule="atLeast"/>
              <w:jc w:val="both"/>
              <w:rPr>
                <w:rFonts w:cs="Times New Roman"/>
                <w:szCs w:val="28"/>
                <w:highlight w:val="yellow"/>
              </w:rPr>
            </w:pPr>
            <w:r w:rsidRPr="005C581E">
              <w:rPr>
                <w:szCs w:val="28"/>
                <w:shd w:val="clear" w:color="auto" w:fill="FFFFFF"/>
                <w:lang w:val="vi-VN"/>
              </w:rPr>
              <w:t>Chuẩn đạo đức nghề nghiệp của điều dưỡng viên quy định: Điều dưỡng gương mẫu tại cộng đồng và nơi sinh sống</w:t>
            </w:r>
          </w:p>
        </w:tc>
        <w:tc>
          <w:tcPr>
            <w:tcW w:w="1041" w:type="dxa"/>
          </w:tcPr>
          <w:p w:rsidR="003F405F" w:rsidRPr="005C581E" w:rsidRDefault="00541CFF" w:rsidP="006A746F">
            <w:pPr>
              <w:pStyle w:val="ListParagraph"/>
              <w:ind w:left="0"/>
              <w:jc w:val="both"/>
              <w:rPr>
                <w:rFonts w:ascii="Times New Roman" w:hAnsi="Times New Roman"/>
                <w:color w:val="000000" w:themeColor="text1"/>
                <w:sz w:val="28"/>
                <w:szCs w:val="28"/>
                <w:lang w:val="es-ES"/>
              </w:rPr>
            </w:pPr>
            <w:r>
              <w:rPr>
                <w:rFonts w:ascii="Times New Roman" w:hAnsi="Times New Roman"/>
                <w:color w:val="000000" w:themeColor="text1"/>
                <w:sz w:val="28"/>
                <w:szCs w:val="28"/>
                <w:lang w:val="es-ES"/>
              </w:rPr>
              <w:t>X</w:t>
            </w:r>
          </w:p>
        </w:tc>
        <w:tc>
          <w:tcPr>
            <w:tcW w:w="992" w:type="dxa"/>
          </w:tcPr>
          <w:p w:rsidR="003F405F" w:rsidRPr="005C581E" w:rsidRDefault="003F405F" w:rsidP="006A746F">
            <w:pPr>
              <w:pStyle w:val="ListParagraph"/>
              <w:ind w:left="0"/>
              <w:jc w:val="both"/>
              <w:rPr>
                <w:rFonts w:ascii="Times New Roman" w:hAnsi="Times New Roman"/>
                <w:color w:val="000000" w:themeColor="text1"/>
                <w:sz w:val="28"/>
                <w:szCs w:val="28"/>
                <w:lang w:val="es-ES"/>
              </w:rPr>
            </w:pPr>
          </w:p>
        </w:tc>
      </w:tr>
      <w:tr w:rsidR="00F871AB" w:rsidRPr="005C581E" w:rsidTr="006A746F">
        <w:trPr>
          <w:trHeight w:val="1317"/>
        </w:trPr>
        <w:tc>
          <w:tcPr>
            <w:tcW w:w="1276" w:type="dxa"/>
            <w:vAlign w:val="center"/>
          </w:tcPr>
          <w:p w:rsidR="00F871AB" w:rsidRPr="0082127F" w:rsidRDefault="00F871AB" w:rsidP="006A746F">
            <w:pPr>
              <w:pStyle w:val="ListParagraph"/>
              <w:ind w:left="0"/>
              <w:jc w:val="center"/>
              <w:rPr>
                <w:rFonts w:ascii="Times New Roman" w:hAnsi="Times New Roman"/>
                <w:b/>
                <w:color w:val="000000" w:themeColor="text1"/>
                <w:sz w:val="28"/>
                <w:szCs w:val="28"/>
                <w:lang w:val="es-ES"/>
              </w:rPr>
            </w:pPr>
            <w:r>
              <w:rPr>
                <w:rFonts w:ascii="Times New Roman" w:hAnsi="Times New Roman"/>
                <w:b/>
                <w:color w:val="000000" w:themeColor="text1"/>
                <w:sz w:val="28"/>
                <w:szCs w:val="28"/>
                <w:lang w:val="es-ES"/>
              </w:rPr>
              <w:t>Câu 25</w:t>
            </w:r>
          </w:p>
        </w:tc>
        <w:tc>
          <w:tcPr>
            <w:tcW w:w="7464" w:type="dxa"/>
          </w:tcPr>
          <w:p w:rsidR="00F871AB" w:rsidRPr="005C581E" w:rsidRDefault="00F871AB" w:rsidP="006A746F">
            <w:pPr>
              <w:shd w:val="clear" w:color="auto" w:fill="FFFFFF"/>
              <w:spacing w:before="120" w:line="234" w:lineRule="atLeast"/>
              <w:jc w:val="both"/>
              <w:rPr>
                <w:szCs w:val="28"/>
                <w:shd w:val="clear" w:color="auto" w:fill="FFFFFF"/>
                <w:lang w:val="vi-VN"/>
              </w:rPr>
            </w:pPr>
            <w:r w:rsidRPr="005C581E">
              <w:rPr>
                <w:szCs w:val="28"/>
                <w:shd w:val="clear" w:color="auto" w:fill="FFFFFF"/>
                <w:lang w:val="fr-FR"/>
              </w:rPr>
              <w:t>Quy chế quản lý chất thải y tế ban hành theo Thông tư Số: 58/2015/TTLT-BYT-BTNMT  yêu cầu khu kỹ thuật lưu giữ chất thải Có mái che cho khu vực lưu giữ; nền đảm bảo không bịxngập lụt, tránh được nước mưa chảy tràn từ bên ngoài vào, không bị chảy tràn chất lỏng ra bên ngoài khi có sự cố rò rỉ, đổ tràn.</w:t>
            </w:r>
          </w:p>
        </w:tc>
        <w:tc>
          <w:tcPr>
            <w:tcW w:w="1041" w:type="dxa"/>
          </w:tcPr>
          <w:p w:rsidR="00F871AB" w:rsidRPr="005C581E" w:rsidRDefault="00541CFF" w:rsidP="006A746F">
            <w:pPr>
              <w:pStyle w:val="ListParagraph"/>
              <w:ind w:left="0"/>
              <w:jc w:val="both"/>
              <w:rPr>
                <w:rFonts w:ascii="Times New Roman" w:hAnsi="Times New Roman"/>
                <w:color w:val="000000" w:themeColor="text1"/>
                <w:sz w:val="28"/>
                <w:szCs w:val="28"/>
                <w:lang w:val="es-ES"/>
              </w:rPr>
            </w:pPr>
            <w:r>
              <w:rPr>
                <w:rFonts w:ascii="Times New Roman" w:hAnsi="Times New Roman"/>
                <w:color w:val="000000" w:themeColor="text1"/>
                <w:sz w:val="28"/>
                <w:szCs w:val="28"/>
                <w:lang w:val="es-ES"/>
              </w:rPr>
              <w:t>X</w:t>
            </w:r>
          </w:p>
        </w:tc>
        <w:tc>
          <w:tcPr>
            <w:tcW w:w="992" w:type="dxa"/>
          </w:tcPr>
          <w:p w:rsidR="00F871AB" w:rsidRPr="005C581E" w:rsidRDefault="00F871AB" w:rsidP="006A746F">
            <w:pPr>
              <w:pStyle w:val="ListParagraph"/>
              <w:ind w:left="0"/>
              <w:jc w:val="both"/>
              <w:rPr>
                <w:rFonts w:ascii="Times New Roman" w:hAnsi="Times New Roman"/>
                <w:color w:val="000000" w:themeColor="text1"/>
                <w:sz w:val="28"/>
                <w:szCs w:val="28"/>
                <w:lang w:val="es-ES"/>
              </w:rPr>
            </w:pPr>
          </w:p>
        </w:tc>
      </w:tr>
      <w:tr w:rsidR="00F871AB" w:rsidRPr="005C581E" w:rsidTr="00541CFF">
        <w:trPr>
          <w:trHeight w:val="788"/>
        </w:trPr>
        <w:tc>
          <w:tcPr>
            <w:tcW w:w="1276" w:type="dxa"/>
            <w:vAlign w:val="center"/>
          </w:tcPr>
          <w:p w:rsidR="00F871AB" w:rsidRPr="0082127F" w:rsidRDefault="00F871AB" w:rsidP="006A746F">
            <w:pPr>
              <w:pStyle w:val="ListParagraph"/>
              <w:ind w:left="0"/>
              <w:jc w:val="center"/>
              <w:rPr>
                <w:rFonts w:ascii="Times New Roman" w:hAnsi="Times New Roman"/>
                <w:b/>
                <w:color w:val="000000" w:themeColor="text1"/>
                <w:sz w:val="28"/>
                <w:szCs w:val="28"/>
                <w:lang w:val="es-ES"/>
              </w:rPr>
            </w:pPr>
            <w:r>
              <w:rPr>
                <w:rFonts w:ascii="Times New Roman" w:hAnsi="Times New Roman"/>
                <w:b/>
                <w:color w:val="000000" w:themeColor="text1"/>
                <w:sz w:val="28"/>
                <w:szCs w:val="28"/>
                <w:lang w:val="es-ES"/>
              </w:rPr>
              <w:t>Câu 26</w:t>
            </w:r>
          </w:p>
        </w:tc>
        <w:tc>
          <w:tcPr>
            <w:tcW w:w="7464" w:type="dxa"/>
            <w:vAlign w:val="center"/>
          </w:tcPr>
          <w:p w:rsidR="00F871AB" w:rsidRPr="00C45404" w:rsidRDefault="00F871AB" w:rsidP="006A746F">
            <w:pPr>
              <w:shd w:val="clear" w:color="auto" w:fill="FFFFFF"/>
              <w:spacing w:line="234" w:lineRule="atLeast"/>
              <w:rPr>
                <w:rFonts w:cs="Times New Roman"/>
                <w:szCs w:val="28"/>
                <w:shd w:val="clear" w:color="auto" w:fill="FFFFFF"/>
                <w:lang w:val="nl-NL"/>
              </w:rPr>
            </w:pPr>
            <w:r w:rsidRPr="00C45404">
              <w:rPr>
                <w:rFonts w:cs="Times New Roman"/>
                <w:szCs w:val="28"/>
                <w:shd w:val="clear" w:color="auto" w:fill="FFFFFF"/>
                <w:lang w:val="vi-VN"/>
              </w:rPr>
              <w:t xml:space="preserve">Tiệt khuẩn là quá trình tiêu diệt hoặc loại bỏ </w:t>
            </w:r>
            <w:r w:rsidRPr="00C45404">
              <w:rPr>
                <w:rFonts w:cs="Times New Roman"/>
                <w:szCs w:val="28"/>
                <w:shd w:val="clear" w:color="auto" w:fill="FFFFFF"/>
                <w:lang w:val="nl-NL"/>
              </w:rPr>
              <w:t>hầu hết</w:t>
            </w:r>
            <w:r w:rsidRPr="00C45404">
              <w:rPr>
                <w:rFonts w:cs="Times New Roman"/>
                <w:szCs w:val="28"/>
                <w:shd w:val="clear" w:color="auto" w:fill="FFFFFF"/>
                <w:lang w:val="vi-VN"/>
              </w:rPr>
              <w:t xml:space="preserve"> các dạng của vi sinh vật sống bao gồm cả bào tử vi khuẩn</w:t>
            </w:r>
            <w:r w:rsidRPr="00C45404">
              <w:rPr>
                <w:rFonts w:cs="Times New Roman"/>
                <w:szCs w:val="28"/>
                <w:shd w:val="clear" w:color="auto" w:fill="FFFFFF"/>
                <w:lang w:val="nl-NL"/>
              </w:rPr>
              <w:t>.</w:t>
            </w:r>
          </w:p>
        </w:tc>
        <w:tc>
          <w:tcPr>
            <w:tcW w:w="1041" w:type="dxa"/>
          </w:tcPr>
          <w:p w:rsidR="00F871AB" w:rsidRPr="005C581E" w:rsidRDefault="00541CFF" w:rsidP="006A746F">
            <w:pPr>
              <w:pStyle w:val="ListParagraph"/>
              <w:ind w:left="0"/>
              <w:jc w:val="both"/>
              <w:rPr>
                <w:rFonts w:ascii="Times New Roman" w:hAnsi="Times New Roman"/>
                <w:color w:val="000000" w:themeColor="text1"/>
                <w:sz w:val="28"/>
                <w:szCs w:val="28"/>
                <w:lang w:val="es-ES"/>
              </w:rPr>
            </w:pPr>
            <w:r>
              <w:rPr>
                <w:rFonts w:ascii="Times New Roman" w:hAnsi="Times New Roman"/>
                <w:color w:val="000000" w:themeColor="text1"/>
                <w:sz w:val="28"/>
                <w:szCs w:val="28"/>
                <w:lang w:val="es-ES"/>
              </w:rPr>
              <w:t>X</w:t>
            </w:r>
          </w:p>
        </w:tc>
        <w:tc>
          <w:tcPr>
            <w:tcW w:w="992" w:type="dxa"/>
          </w:tcPr>
          <w:p w:rsidR="00F871AB" w:rsidRPr="005C581E" w:rsidRDefault="00F871AB" w:rsidP="006A746F">
            <w:pPr>
              <w:pStyle w:val="ListParagraph"/>
              <w:ind w:left="0"/>
              <w:jc w:val="both"/>
              <w:rPr>
                <w:rFonts w:ascii="Times New Roman" w:hAnsi="Times New Roman"/>
                <w:color w:val="000000" w:themeColor="text1"/>
                <w:sz w:val="28"/>
                <w:szCs w:val="28"/>
                <w:lang w:val="es-ES"/>
              </w:rPr>
            </w:pPr>
          </w:p>
        </w:tc>
      </w:tr>
      <w:tr w:rsidR="00F871AB" w:rsidRPr="005C581E" w:rsidTr="00D51B0F">
        <w:trPr>
          <w:trHeight w:val="1128"/>
        </w:trPr>
        <w:tc>
          <w:tcPr>
            <w:tcW w:w="1276" w:type="dxa"/>
            <w:vAlign w:val="center"/>
          </w:tcPr>
          <w:p w:rsidR="00F871AB" w:rsidRPr="0082127F" w:rsidRDefault="00F871AB" w:rsidP="006A746F">
            <w:pPr>
              <w:pStyle w:val="ListParagraph"/>
              <w:ind w:left="0"/>
              <w:jc w:val="center"/>
              <w:rPr>
                <w:rFonts w:ascii="Times New Roman" w:hAnsi="Times New Roman"/>
                <w:b/>
                <w:color w:val="000000" w:themeColor="text1"/>
                <w:sz w:val="28"/>
                <w:szCs w:val="28"/>
                <w:lang w:val="es-ES"/>
              </w:rPr>
            </w:pPr>
            <w:r>
              <w:rPr>
                <w:rFonts w:ascii="Times New Roman" w:hAnsi="Times New Roman"/>
                <w:b/>
                <w:color w:val="000000" w:themeColor="text1"/>
                <w:sz w:val="28"/>
                <w:szCs w:val="28"/>
                <w:lang w:val="es-ES"/>
              </w:rPr>
              <w:t>Câu 27</w:t>
            </w:r>
          </w:p>
        </w:tc>
        <w:tc>
          <w:tcPr>
            <w:tcW w:w="7464" w:type="dxa"/>
            <w:vAlign w:val="center"/>
          </w:tcPr>
          <w:p w:rsidR="00F871AB" w:rsidRPr="00C45404" w:rsidRDefault="00F871AB" w:rsidP="006A746F">
            <w:pPr>
              <w:shd w:val="clear" w:color="auto" w:fill="FFFFFF"/>
              <w:spacing w:line="234" w:lineRule="atLeast"/>
              <w:rPr>
                <w:rFonts w:cs="Times New Roman"/>
                <w:szCs w:val="28"/>
                <w:shd w:val="clear" w:color="auto" w:fill="FFFFFF"/>
                <w:lang w:val="vi-VN"/>
              </w:rPr>
            </w:pPr>
            <w:r w:rsidRPr="00C45404">
              <w:rPr>
                <w:rFonts w:cs="Times New Roman"/>
                <w:szCs w:val="28"/>
                <w:shd w:val="clear" w:color="auto" w:fill="FFFFFF"/>
                <w:lang w:val="vi-VN"/>
              </w:rPr>
              <w:t>Chuẩn năng lực cơ bản của Điều dưỡng viên Việt Nam qui định</w:t>
            </w:r>
            <w:r w:rsidRPr="00C45404">
              <w:rPr>
                <w:rFonts w:cs="Times New Roman"/>
                <w:szCs w:val="28"/>
                <w:shd w:val="clear" w:color="auto" w:fill="FFFFFF"/>
                <w:lang w:val="nl-NL"/>
              </w:rPr>
              <w:t>:S</w:t>
            </w:r>
            <w:r w:rsidRPr="00C45404">
              <w:rPr>
                <w:rFonts w:cs="Times New Roman"/>
                <w:szCs w:val="28"/>
                <w:shd w:val="clear" w:color="auto" w:fill="FFFFFF"/>
                <w:lang w:val="vi-VN"/>
              </w:rPr>
              <w:t xml:space="preserve">ử dụng quy trình điều dưỡng </w:t>
            </w:r>
            <w:r w:rsidRPr="00C45404">
              <w:rPr>
                <w:rFonts w:cs="Times New Roman"/>
                <w:szCs w:val="28"/>
                <w:shd w:val="clear" w:color="auto" w:fill="FFFFFF"/>
                <w:lang w:val="nl-NL"/>
              </w:rPr>
              <w:t xml:space="preserve">để </w:t>
            </w:r>
            <w:r w:rsidRPr="00C45404">
              <w:rPr>
                <w:rFonts w:cs="Times New Roman"/>
                <w:szCs w:val="28"/>
                <w:shd w:val="clear" w:color="auto" w:fill="FFFFFF"/>
                <w:lang w:val="vi-VN"/>
              </w:rPr>
              <w:t>lập kế hoạch chăm sóc và can thiệp điều dưỡng</w:t>
            </w:r>
          </w:p>
        </w:tc>
        <w:tc>
          <w:tcPr>
            <w:tcW w:w="1041" w:type="dxa"/>
          </w:tcPr>
          <w:p w:rsidR="00F871AB" w:rsidRPr="005C581E" w:rsidRDefault="00541CFF" w:rsidP="006A746F">
            <w:pPr>
              <w:pStyle w:val="ListParagraph"/>
              <w:ind w:left="0"/>
              <w:jc w:val="both"/>
              <w:rPr>
                <w:rFonts w:ascii="Times New Roman" w:hAnsi="Times New Roman"/>
                <w:color w:val="000000" w:themeColor="text1"/>
                <w:sz w:val="28"/>
                <w:szCs w:val="28"/>
                <w:lang w:val="es-ES"/>
              </w:rPr>
            </w:pPr>
            <w:r>
              <w:rPr>
                <w:rFonts w:ascii="Times New Roman" w:hAnsi="Times New Roman"/>
                <w:color w:val="000000" w:themeColor="text1"/>
                <w:sz w:val="28"/>
                <w:szCs w:val="28"/>
                <w:lang w:val="es-ES"/>
              </w:rPr>
              <w:t>X</w:t>
            </w:r>
          </w:p>
        </w:tc>
        <w:tc>
          <w:tcPr>
            <w:tcW w:w="992" w:type="dxa"/>
          </w:tcPr>
          <w:p w:rsidR="00F871AB" w:rsidRPr="005C581E" w:rsidRDefault="00F871AB" w:rsidP="006A746F">
            <w:pPr>
              <w:pStyle w:val="ListParagraph"/>
              <w:ind w:left="0"/>
              <w:jc w:val="both"/>
              <w:rPr>
                <w:rFonts w:ascii="Times New Roman" w:hAnsi="Times New Roman"/>
                <w:color w:val="000000" w:themeColor="text1"/>
                <w:sz w:val="28"/>
                <w:szCs w:val="28"/>
                <w:lang w:val="es-ES"/>
              </w:rPr>
            </w:pPr>
          </w:p>
        </w:tc>
      </w:tr>
      <w:tr w:rsidR="00F871AB" w:rsidRPr="005C581E" w:rsidTr="00142935">
        <w:trPr>
          <w:trHeight w:val="1317"/>
        </w:trPr>
        <w:tc>
          <w:tcPr>
            <w:tcW w:w="1276" w:type="dxa"/>
            <w:vAlign w:val="center"/>
          </w:tcPr>
          <w:p w:rsidR="00F871AB" w:rsidRPr="0082127F" w:rsidRDefault="00F871AB" w:rsidP="006A746F">
            <w:pPr>
              <w:pStyle w:val="ListParagraph"/>
              <w:ind w:left="0"/>
              <w:jc w:val="center"/>
              <w:rPr>
                <w:rFonts w:ascii="Times New Roman" w:hAnsi="Times New Roman"/>
                <w:b/>
                <w:color w:val="000000" w:themeColor="text1"/>
                <w:sz w:val="28"/>
                <w:szCs w:val="28"/>
                <w:lang w:val="es-ES"/>
              </w:rPr>
            </w:pPr>
            <w:r>
              <w:rPr>
                <w:rFonts w:ascii="Times New Roman" w:hAnsi="Times New Roman"/>
                <w:b/>
                <w:color w:val="000000" w:themeColor="text1"/>
                <w:sz w:val="28"/>
                <w:szCs w:val="28"/>
                <w:lang w:val="es-ES"/>
              </w:rPr>
              <w:t>Câu 28</w:t>
            </w:r>
          </w:p>
        </w:tc>
        <w:tc>
          <w:tcPr>
            <w:tcW w:w="7464" w:type="dxa"/>
            <w:vAlign w:val="center"/>
          </w:tcPr>
          <w:p w:rsidR="00F871AB" w:rsidRPr="00C45404" w:rsidRDefault="00F871AB" w:rsidP="006A746F">
            <w:pPr>
              <w:shd w:val="clear" w:color="auto" w:fill="FFFFFF"/>
              <w:spacing w:line="234" w:lineRule="atLeast"/>
              <w:rPr>
                <w:rFonts w:cs="Times New Roman"/>
                <w:szCs w:val="28"/>
                <w:shd w:val="clear" w:color="auto" w:fill="FFFFFF"/>
                <w:lang w:val="vi-VN"/>
              </w:rPr>
            </w:pPr>
            <w:r w:rsidRPr="005C581E">
              <w:rPr>
                <w:color w:val="000000"/>
                <w:szCs w:val="28"/>
              </w:rPr>
              <w:t>Một trong những trách nhiệm của trưởng khoa, phòng và tương đương tại các cơ sở y tế là gương mẫu chấp hành và vận động đồng nghiệp cùng thực hiện.</w:t>
            </w:r>
          </w:p>
        </w:tc>
        <w:tc>
          <w:tcPr>
            <w:tcW w:w="1041" w:type="dxa"/>
          </w:tcPr>
          <w:p w:rsidR="00F871AB" w:rsidRPr="005C581E" w:rsidRDefault="00F871AB" w:rsidP="006A746F">
            <w:pPr>
              <w:pStyle w:val="ListParagraph"/>
              <w:ind w:left="0"/>
              <w:jc w:val="both"/>
              <w:rPr>
                <w:rFonts w:ascii="Times New Roman" w:hAnsi="Times New Roman"/>
                <w:color w:val="000000" w:themeColor="text1"/>
                <w:sz w:val="28"/>
                <w:szCs w:val="28"/>
                <w:lang w:val="es-ES"/>
              </w:rPr>
            </w:pPr>
          </w:p>
        </w:tc>
        <w:tc>
          <w:tcPr>
            <w:tcW w:w="992" w:type="dxa"/>
          </w:tcPr>
          <w:p w:rsidR="00F871AB" w:rsidRPr="005C581E" w:rsidRDefault="00541CFF" w:rsidP="006A746F">
            <w:pPr>
              <w:pStyle w:val="ListParagraph"/>
              <w:ind w:left="0"/>
              <w:jc w:val="both"/>
              <w:rPr>
                <w:rFonts w:ascii="Times New Roman" w:hAnsi="Times New Roman"/>
                <w:color w:val="000000" w:themeColor="text1"/>
                <w:sz w:val="28"/>
                <w:szCs w:val="28"/>
                <w:lang w:val="es-ES"/>
              </w:rPr>
            </w:pPr>
            <w:r>
              <w:rPr>
                <w:rFonts w:ascii="Times New Roman" w:hAnsi="Times New Roman"/>
                <w:color w:val="000000" w:themeColor="text1"/>
                <w:sz w:val="28"/>
                <w:szCs w:val="28"/>
                <w:lang w:val="es-ES"/>
              </w:rPr>
              <w:t>X</w:t>
            </w:r>
          </w:p>
        </w:tc>
      </w:tr>
      <w:tr w:rsidR="00F871AB" w:rsidRPr="005C581E" w:rsidTr="00D51B0F">
        <w:trPr>
          <w:trHeight w:val="881"/>
        </w:trPr>
        <w:tc>
          <w:tcPr>
            <w:tcW w:w="1276" w:type="dxa"/>
            <w:vAlign w:val="center"/>
          </w:tcPr>
          <w:p w:rsidR="00F871AB" w:rsidRPr="0082127F" w:rsidRDefault="00F871AB" w:rsidP="006A746F">
            <w:pPr>
              <w:pStyle w:val="ListParagraph"/>
              <w:ind w:left="0"/>
              <w:jc w:val="center"/>
              <w:rPr>
                <w:rFonts w:ascii="Times New Roman" w:hAnsi="Times New Roman"/>
                <w:b/>
                <w:color w:val="000000" w:themeColor="text1"/>
                <w:sz w:val="28"/>
                <w:szCs w:val="28"/>
                <w:lang w:val="es-ES"/>
              </w:rPr>
            </w:pPr>
            <w:r>
              <w:rPr>
                <w:rFonts w:ascii="Times New Roman" w:hAnsi="Times New Roman"/>
                <w:b/>
                <w:color w:val="000000" w:themeColor="text1"/>
                <w:sz w:val="28"/>
                <w:szCs w:val="28"/>
                <w:lang w:val="es-ES"/>
              </w:rPr>
              <w:t>Câu 29</w:t>
            </w:r>
          </w:p>
        </w:tc>
        <w:tc>
          <w:tcPr>
            <w:tcW w:w="7464" w:type="dxa"/>
          </w:tcPr>
          <w:p w:rsidR="00F871AB" w:rsidRPr="0082127F" w:rsidRDefault="00F871AB" w:rsidP="006A746F">
            <w:pPr>
              <w:spacing w:line="312" w:lineRule="auto"/>
              <w:jc w:val="both"/>
              <w:rPr>
                <w:rFonts w:cs="Times New Roman"/>
                <w:szCs w:val="28"/>
              </w:rPr>
            </w:pPr>
            <w:r>
              <w:rPr>
                <w:rFonts w:cs="Times New Roman"/>
                <w:szCs w:val="28"/>
              </w:rPr>
              <w:t>B</w:t>
            </w:r>
            <w:r w:rsidRPr="005C581E">
              <w:rPr>
                <w:rFonts w:cs="Times New Roman"/>
                <w:szCs w:val="28"/>
              </w:rPr>
              <w:t>ao bì, dụng cụ đựng chất thải y tế sử dụng phương pháp đốt làm bằng nhựa PVC</w:t>
            </w:r>
          </w:p>
        </w:tc>
        <w:tc>
          <w:tcPr>
            <w:tcW w:w="1041" w:type="dxa"/>
          </w:tcPr>
          <w:p w:rsidR="00F871AB" w:rsidRPr="005C581E" w:rsidRDefault="00F871AB" w:rsidP="006A746F">
            <w:pPr>
              <w:pStyle w:val="ListParagraph"/>
              <w:ind w:left="0"/>
              <w:jc w:val="both"/>
              <w:rPr>
                <w:rFonts w:ascii="Times New Roman" w:hAnsi="Times New Roman"/>
                <w:color w:val="000000" w:themeColor="text1"/>
                <w:sz w:val="28"/>
                <w:szCs w:val="28"/>
                <w:lang w:val="es-ES"/>
              </w:rPr>
            </w:pPr>
          </w:p>
        </w:tc>
        <w:tc>
          <w:tcPr>
            <w:tcW w:w="992" w:type="dxa"/>
          </w:tcPr>
          <w:p w:rsidR="00F871AB" w:rsidRPr="005C581E" w:rsidRDefault="00541CFF" w:rsidP="006A746F">
            <w:pPr>
              <w:pStyle w:val="ListParagraph"/>
              <w:ind w:left="0"/>
              <w:jc w:val="both"/>
              <w:rPr>
                <w:rFonts w:ascii="Times New Roman" w:hAnsi="Times New Roman"/>
                <w:color w:val="000000" w:themeColor="text1"/>
                <w:sz w:val="28"/>
                <w:szCs w:val="28"/>
                <w:lang w:val="es-ES"/>
              </w:rPr>
            </w:pPr>
            <w:r>
              <w:rPr>
                <w:rFonts w:ascii="Times New Roman" w:hAnsi="Times New Roman"/>
                <w:color w:val="000000" w:themeColor="text1"/>
                <w:sz w:val="28"/>
                <w:szCs w:val="28"/>
                <w:lang w:val="es-ES"/>
              </w:rPr>
              <w:t>X</w:t>
            </w:r>
          </w:p>
        </w:tc>
      </w:tr>
      <w:tr w:rsidR="00F871AB" w:rsidRPr="005C581E" w:rsidTr="00D51B0F">
        <w:trPr>
          <w:trHeight w:val="966"/>
        </w:trPr>
        <w:tc>
          <w:tcPr>
            <w:tcW w:w="1276" w:type="dxa"/>
            <w:vAlign w:val="center"/>
          </w:tcPr>
          <w:p w:rsidR="00F871AB" w:rsidRPr="0082127F" w:rsidRDefault="00F871AB" w:rsidP="006A746F">
            <w:pPr>
              <w:pStyle w:val="ListParagraph"/>
              <w:ind w:left="0"/>
              <w:jc w:val="center"/>
              <w:rPr>
                <w:rFonts w:ascii="Times New Roman" w:hAnsi="Times New Roman"/>
                <w:b/>
                <w:color w:val="000000" w:themeColor="text1"/>
                <w:sz w:val="28"/>
                <w:szCs w:val="28"/>
                <w:lang w:val="es-ES"/>
              </w:rPr>
            </w:pPr>
            <w:r>
              <w:rPr>
                <w:rFonts w:ascii="Times New Roman" w:hAnsi="Times New Roman"/>
                <w:b/>
                <w:color w:val="000000" w:themeColor="text1"/>
                <w:sz w:val="28"/>
                <w:szCs w:val="28"/>
                <w:lang w:val="es-ES"/>
              </w:rPr>
              <w:t>Câu 30</w:t>
            </w:r>
          </w:p>
        </w:tc>
        <w:tc>
          <w:tcPr>
            <w:tcW w:w="7464" w:type="dxa"/>
          </w:tcPr>
          <w:p w:rsidR="00F871AB" w:rsidRPr="005C581E" w:rsidRDefault="00F871AB" w:rsidP="006A746F">
            <w:pPr>
              <w:spacing w:line="312" w:lineRule="auto"/>
              <w:contextualSpacing/>
              <w:jc w:val="both"/>
              <w:rPr>
                <w:rFonts w:cs="Times New Roman"/>
                <w:szCs w:val="28"/>
              </w:rPr>
            </w:pPr>
            <w:r w:rsidRPr="005C581E">
              <w:rPr>
                <w:rFonts w:cs="Times New Roman"/>
                <w:szCs w:val="28"/>
              </w:rPr>
              <w:t xml:space="preserve">Tôn trọng, chấp hành các yêu cầu của cơ sở khám chữa bệnh là trách nhiệm của người bệnh khi đến khám và điều trị. </w:t>
            </w:r>
          </w:p>
        </w:tc>
        <w:tc>
          <w:tcPr>
            <w:tcW w:w="1041" w:type="dxa"/>
          </w:tcPr>
          <w:p w:rsidR="00F871AB" w:rsidRDefault="00F871AB" w:rsidP="006A746F">
            <w:pPr>
              <w:pStyle w:val="ListParagraph"/>
              <w:ind w:left="0"/>
              <w:jc w:val="both"/>
              <w:rPr>
                <w:rFonts w:ascii="Times New Roman" w:hAnsi="Times New Roman"/>
                <w:color w:val="000000" w:themeColor="text1"/>
                <w:sz w:val="28"/>
                <w:szCs w:val="28"/>
                <w:lang w:val="es-ES"/>
              </w:rPr>
            </w:pPr>
          </w:p>
          <w:p w:rsidR="00541CFF" w:rsidRPr="005C581E" w:rsidRDefault="00541CFF" w:rsidP="006A746F">
            <w:pPr>
              <w:pStyle w:val="ListParagraph"/>
              <w:ind w:left="0"/>
              <w:jc w:val="both"/>
              <w:rPr>
                <w:rFonts w:ascii="Times New Roman" w:hAnsi="Times New Roman"/>
                <w:color w:val="000000" w:themeColor="text1"/>
                <w:sz w:val="28"/>
                <w:szCs w:val="28"/>
                <w:lang w:val="es-ES"/>
              </w:rPr>
            </w:pPr>
          </w:p>
        </w:tc>
        <w:tc>
          <w:tcPr>
            <w:tcW w:w="992" w:type="dxa"/>
          </w:tcPr>
          <w:p w:rsidR="00F871AB" w:rsidRPr="005C581E" w:rsidRDefault="00541CFF" w:rsidP="006A746F">
            <w:pPr>
              <w:pStyle w:val="ListParagraph"/>
              <w:ind w:left="0"/>
              <w:jc w:val="both"/>
              <w:rPr>
                <w:rFonts w:ascii="Times New Roman" w:hAnsi="Times New Roman"/>
                <w:color w:val="000000" w:themeColor="text1"/>
                <w:sz w:val="28"/>
                <w:szCs w:val="28"/>
                <w:lang w:val="es-ES"/>
              </w:rPr>
            </w:pPr>
            <w:r>
              <w:rPr>
                <w:rFonts w:ascii="Times New Roman" w:hAnsi="Times New Roman"/>
                <w:color w:val="000000" w:themeColor="text1"/>
                <w:sz w:val="28"/>
                <w:szCs w:val="28"/>
                <w:lang w:val="es-ES"/>
              </w:rPr>
              <w:t>x</w:t>
            </w:r>
          </w:p>
        </w:tc>
      </w:tr>
      <w:tr w:rsidR="00F871AB" w:rsidRPr="005C581E" w:rsidTr="00D51B0F">
        <w:trPr>
          <w:trHeight w:val="980"/>
        </w:trPr>
        <w:tc>
          <w:tcPr>
            <w:tcW w:w="1276" w:type="dxa"/>
            <w:vAlign w:val="center"/>
          </w:tcPr>
          <w:p w:rsidR="00F871AB" w:rsidRPr="0082127F" w:rsidRDefault="00F871AB" w:rsidP="006A746F">
            <w:pPr>
              <w:pStyle w:val="ListParagraph"/>
              <w:ind w:left="0"/>
              <w:jc w:val="center"/>
              <w:rPr>
                <w:rFonts w:ascii="Times New Roman" w:hAnsi="Times New Roman"/>
                <w:b/>
                <w:color w:val="000000" w:themeColor="text1"/>
                <w:sz w:val="28"/>
                <w:szCs w:val="28"/>
                <w:lang w:val="es-ES"/>
              </w:rPr>
            </w:pPr>
            <w:r>
              <w:rPr>
                <w:rFonts w:ascii="Times New Roman" w:hAnsi="Times New Roman"/>
                <w:b/>
                <w:color w:val="000000" w:themeColor="text1"/>
                <w:sz w:val="28"/>
                <w:szCs w:val="28"/>
                <w:lang w:val="es-ES"/>
              </w:rPr>
              <w:t>Câu 31</w:t>
            </w:r>
          </w:p>
        </w:tc>
        <w:tc>
          <w:tcPr>
            <w:tcW w:w="7464" w:type="dxa"/>
          </w:tcPr>
          <w:p w:rsidR="00F871AB" w:rsidRPr="005C581E" w:rsidRDefault="00F871AB" w:rsidP="006A746F">
            <w:pPr>
              <w:pStyle w:val="ListParagraph"/>
              <w:ind w:left="0"/>
              <w:jc w:val="both"/>
              <w:rPr>
                <w:rFonts w:ascii="Times New Roman" w:hAnsi="Times New Roman"/>
                <w:sz w:val="28"/>
                <w:szCs w:val="28"/>
                <w:shd w:val="clear" w:color="auto" w:fill="FFFFFF"/>
                <w:lang w:val="fr-FR"/>
              </w:rPr>
            </w:pPr>
            <w:r w:rsidRPr="005C581E">
              <w:rPr>
                <w:rFonts w:ascii="Times New Roman" w:hAnsi="Times New Roman"/>
                <w:sz w:val="28"/>
                <w:szCs w:val="28"/>
                <w:shd w:val="clear" w:color="auto" w:fill="FFFFFF"/>
              </w:rPr>
              <w:t>Thông tư số 22/2013/TT-BYT quy định: Người đứng đầu cơ sở y tế có trách nhiệm tạo điều kiện để cán bộ y tế được tham gia các khóa đào tạo liên tục.</w:t>
            </w:r>
          </w:p>
        </w:tc>
        <w:tc>
          <w:tcPr>
            <w:tcW w:w="1041" w:type="dxa"/>
          </w:tcPr>
          <w:p w:rsidR="00F871AB" w:rsidRPr="005C581E" w:rsidRDefault="00541CFF" w:rsidP="006A746F">
            <w:pPr>
              <w:pStyle w:val="ListParagraph"/>
              <w:ind w:left="0"/>
              <w:jc w:val="both"/>
              <w:rPr>
                <w:rFonts w:ascii="Times New Roman" w:hAnsi="Times New Roman"/>
                <w:color w:val="000000" w:themeColor="text1"/>
                <w:sz w:val="28"/>
                <w:szCs w:val="28"/>
                <w:lang w:val="es-ES"/>
              </w:rPr>
            </w:pPr>
            <w:r>
              <w:rPr>
                <w:rFonts w:ascii="Times New Roman" w:hAnsi="Times New Roman"/>
                <w:color w:val="000000" w:themeColor="text1"/>
                <w:sz w:val="28"/>
                <w:szCs w:val="28"/>
                <w:lang w:val="es-ES"/>
              </w:rPr>
              <w:t>X</w:t>
            </w:r>
          </w:p>
        </w:tc>
        <w:tc>
          <w:tcPr>
            <w:tcW w:w="992" w:type="dxa"/>
          </w:tcPr>
          <w:p w:rsidR="00F871AB" w:rsidRPr="005C581E" w:rsidRDefault="00F871AB" w:rsidP="006A746F">
            <w:pPr>
              <w:pStyle w:val="ListParagraph"/>
              <w:ind w:left="0"/>
              <w:jc w:val="both"/>
              <w:rPr>
                <w:rFonts w:ascii="Times New Roman" w:hAnsi="Times New Roman"/>
                <w:color w:val="000000" w:themeColor="text1"/>
                <w:sz w:val="28"/>
                <w:szCs w:val="28"/>
                <w:lang w:val="es-ES"/>
              </w:rPr>
            </w:pPr>
          </w:p>
        </w:tc>
      </w:tr>
      <w:tr w:rsidR="00F871AB" w:rsidRPr="005C581E" w:rsidTr="00D51B0F">
        <w:trPr>
          <w:trHeight w:val="800"/>
        </w:trPr>
        <w:tc>
          <w:tcPr>
            <w:tcW w:w="1276" w:type="dxa"/>
            <w:vAlign w:val="center"/>
          </w:tcPr>
          <w:p w:rsidR="00F871AB" w:rsidRPr="0082127F" w:rsidRDefault="00F871AB" w:rsidP="006A746F">
            <w:pPr>
              <w:pStyle w:val="ListParagraph"/>
              <w:ind w:left="0"/>
              <w:jc w:val="center"/>
              <w:rPr>
                <w:rFonts w:ascii="Times New Roman" w:hAnsi="Times New Roman"/>
                <w:b/>
                <w:color w:val="000000" w:themeColor="text1"/>
                <w:sz w:val="28"/>
                <w:szCs w:val="28"/>
                <w:lang w:val="es-ES"/>
              </w:rPr>
            </w:pPr>
            <w:r>
              <w:rPr>
                <w:rFonts w:ascii="Times New Roman" w:hAnsi="Times New Roman"/>
                <w:b/>
                <w:color w:val="000000" w:themeColor="text1"/>
                <w:sz w:val="28"/>
                <w:szCs w:val="28"/>
                <w:lang w:val="es-ES"/>
              </w:rPr>
              <w:t>Câu 32</w:t>
            </w:r>
          </w:p>
        </w:tc>
        <w:tc>
          <w:tcPr>
            <w:tcW w:w="7464" w:type="dxa"/>
          </w:tcPr>
          <w:p w:rsidR="00F871AB" w:rsidRPr="005C581E" w:rsidRDefault="00F871AB" w:rsidP="006A746F">
            <w:pPr>
              <w:pStyle w:val="ListParagraph"/>
              <w:ind w:left="0"/>
              <w:jc w:val="both"/>
              <w:rPr>
                <w:rFonts w:ascii="Times New Roman" w:hAnsi="Times New Roman"/>
                <w:sz w:val="28"/>
                <w:szCs w:val="28"/>
                <w:shd w:val="clear" w:color="auto" w:fill="FFFFFF"/>
                <w:lang w:val="fr-FR"/>
              </w:rPr>
            </w:pPr>
            <w:r w:rsidRPr="005C581E">
              <w:rPr>
                <w:rFonts w:ascii="Times New Roman" w:hAnsi="Times New Roman"/>
                <w:sz w:val="28"/>
                <w:szCs w:val="28"/>
                <w:shd w:val="clear" w:color="auto" w:fill="FFFFFF"/>
                <w:lang w:val="vi-VN"/>
              </w:rPr>
              <w:t>Chuẩn đạo đức nghề nghiệp của điều dưỡng viên quy định:Điều dưỡng nói và làm theo các quy định của Pháp luật.</w:t>
            </w:r>
          </w:p>
        </w:tc>
        <w:tc>
          <w:tcPr>
            <w:tcW w:w="1041" w:type="dxa"/>
          </w:tcPr>
          <w:p w:rsidR="00D51B0F" w:rsidRPr="005C581E" w:rsidRDefault="00541CFF" w:rsidP="006A746F">
            <w:pPr>
              <w:pStyle w:val="ListParagraph"/>
              <w:ind w:left="0"/>
              <w:jc w:val="both"/>
              <w:rPr>
                <w:rFonts w:ascii="Times New Roman" w:hAnsi="Times New Roman"/>
                <w:color w:val="000000" w:themeColor="text1"/>
                <w:sz w:val="28"/>
                <w:szCs w:val="28"/>
                <w:lang w:val="es-ES"/>
              </w:rPr>
            </w:pPr>
            <w:r>
              <w:rPr>
                <w:rFonts w:ascii="Times New Roman" w:hAnsi="Times New Roman"/>
                <w:color w:val="000000" w:themeColor="text1"/>
                <w:sz w:val="28"/>
                <w:szCs w:val="28"/>
                <w:lang w:val="es-ES"/>
              </w:rPr>
              <w:t>X</w:t>
            </w:r>
          </w:p>
        </w:tc>
        <w:tc>
          <w:tcPr>
            <w:tcW w:w="992" w:type="dxa"/>
          </w:tcPr>
          <w:p w:rsidR="00F871AB" w:rsidRPr="005C581E" w:rsidRDefault="00F871AB" w:rsidP="006A746F">
            <w:pPr>
              <w:pStyle w:val="ListParagraph"/>
              <w:ind w:left="0"/>
              <w:jc w:val="both"/>
              <w:rPr>
                <w:rFonts w:ascii="Times New Roman" w:hAnsi="Times New Roman"/>
                <w:color w:val="000000" w:themeColor="text1"/>
                <w:sz w:val="28"/>
                <w:szCs w:val="28"/>
                <w:lang w:val="es-ES"/>
              </w:rPr>
            </w:pPr>
          </w:p>
        </w:tc>
      </w:tr>
      <w:tr w:rsidR="00F871AB" w:rsidRPr="005C581E" w:rsidTr="00D51B0F">
        <w:trPr>
          <w:trHeight w:val="1123"/>
        </w:trPr>
        <w:tc>
          <w:tcPr>
            <w:tcW w:w="1276" w:type="dxa"/>
            <w:vAlign w:val="center"/>
          </w:tcPr>
          <w:p w:rsidR="00F871AB" w:rsidRDefault="00F871AB" w:rsidP="006A746F">
            <w:pPr>
              <w:pStyle w:val="ListParagraph"/>
              <w:ind w:left="0"/>
              <w:jc w:val="center"/>
              <w:rPr>
                <w:rFonts w:ascii="Times New Roman" w:hAnsi="Times New Roman"/>
                <w:b/>
                <w:color w:val="000000" w:themeColor="text1"/>
                <w:sz w:val="28"/>
                <w:szCs w:val="28"/>
                <w:lang w:val="es-ES"/>
              </w:rPr>
            </w:pPr>
            <w:r>
              <w:rPr>
                <w:rFonts w:ascii="Times New Roman" w:hAnsi="Times New Roman"/>
                <w:b/>
                <w:color w:val="000000" w:themeColor="text1"/>
                <w:sz w:val="28"/>
                <w:szCs w:val="28"/>
                <w:lang w:val="es-ES"/>
              </w:rPr>
              <w:t>Câu 33</w:t>
            </w:r>
          </w:p>
        </w:tc>
        <w:tc>
          <w:tcPr>
            <w:tcW w:w="7464" w:type="dxa"/>
          </w:tcPr>
          <w:p w:rsidR="00F871AB" w:rsidRPr="005C581E" w:rsidRDefault="00F871AB" w:rsidP="006A746F">
            <w:pPr>
              <w:pStyle w:val="ListParagraph"/>
              <w:ind w:left="0"/>
              <w:jc w:val="both"/>
              <w:rPr>
                <w:rFonts w:ascii="Times New Roman" w:hAnsi="Times New Roman"/>
                <w:sz w:val="28"/>
                <w:szCs w:val="28"/>
                <w:shd w:val="clear" w:color="auto" w:fill="FFFFFF"/>
                <w:lang w:val="vi-VN"/>
              </w:rPr>
            </w:pPr>
            <w:r w:rsidRPr="00F871AB">
              <w:rPr>
                <w:rFonts w:ascii="Times New Roman" w:hAnsi="Times New Roman"/>
                <w:sz w:val="28"/>
                <w:szCs w:val="28"/>
                <w:shd w:val="clear" w:color="auto" w:fill="FFFFFF"/>
                <w:lang w:val="nl-NL"/>
              </w:rPr>
              <w:t>Mộtđiều kiện đảm bảo công tác dinh dưỡng tiết chế trong bệnh viện tại Thông tư 08/2011/TT–BYT: Các khoa lâm sàng phải có nơi tiếp nhận, chế biến và phát suất ăn cho người bệnh</w:t>
            </w:r>
            <w:r w:rsidRPr="00C45404">
              <w:rPr>
                <w:szCs w:val="28"/>
                <w:shd w:val="clear" w:color="auto" w:fill="FFFFFF"/>
                <w:lang w:val="nl-NL"/>
              </w:rPr>
              <w:t>.</w:t>
            </w:r>
          </w:p>
        </w:tc>
        <w:tc>
          <w:tcPr>
            <w:tcW w:w="1041" w:type="dxa"/>
          </w:tcPr>
          <w:p w:rsidR="00F871AB" w:rsidRPr="005C581E" w:rsidRDefault="00F871AB" w:rsidP="006A746F">
            <w:pPr>
              <w:pStyle w:val="ListParagraph"/>
              <w:ind w:left="0"/>
              <w:jc w:val="both"/>
              <w:rPr>
                <w:rFonts w:ascii="Times New Roman" w:hAnsi="Times New Roman"/>
                <w:color w:val="000000" w:themeColor="text1"/>
                <w:sz w:val="28"/>
                <w:szCs w:val="28"/>
                <w:lang w:val="es-ES"/>
              </w:rPr>
            </w:pPr>
          </w:p>
        </w:tc>
        <w:tc>
          <w:tcPr>
            <w:tcW w:w="992" w:type="dxa"/>
          </w:tcPr>
          <w:p w:rsidR="00F871AB" w:rsidRPr="005C581E" w:rsidRDefault="00541CFF" w:rsidP="006A746F">
            <w:pPr>
              <w:pStyle w:val="ListParagraph"/>
              <w:ind w:left="0"/>
              <w:jc w:val="both"/>
              <w:rPr>
                <w:rFonts w:ascii="Times New Roman" w:hAnsi="Times New Roman"/>
                <w:color w:val="000000" w:themeColor="text1"/>
                <w:sz w:val="28"/>
                <w:szCs w:val="28"/>
                <w:lang w:val="es-ES"/>
              </w:rPr>
            </w:pPr>
            <w:r>
              <w:rPr>
                <w:rFonts w:ascii="Times New Roman" w:hAnsi="Times New Roman"/>
                <w:color w:val="000000" w:themeColor="text1"/>
                <w:sz w:val="28"/>
                <w:szCs w:val="28"/>
                <w:lang w:val="es-ES"/>
              </w:rPr>
              <w:t>X</w:t>
            </w:r>
          </w:p>
        </w:tc>
      </w:tr>
      <w:tr w:rsidR="00F871AB" w:rsidRPr="005C581E" w:rsidTr="00541CFF">
        <w:trPr>
          <w:trHeight w:val="1127"/>
        </w:trPr>
        <w:tc>
          <w:tcPr>
            <w:tcW w:w="1276" w:type="dxa"/>
            <w:vAlign w:val="center"/>
          </w:tcPr>
          <w:p w:rsidR="00F871AB" w:rsidRDefault="00F871AB" w:rsidP="006A746F">
            <w:pPr>
              <w:pStyle w:val="ListParagraph"/>
              <w:ind w:left="0"/>
              <w:jc w:val="center"/>
              <w:rPr>
                <w:rFonts w:ascii="Times New Roman" w:hAnsi="Times New Roman"/>
                <w:b/>
                <w:color w:val="000000" w:themeColor="text1"/>
                <w:sz w:val="28"/>
                <w:szCs w:val="28"/>
                <w:lang w:val="es-ES"/>
              </w:rPr>
            </w:pPr>
            <w:r>
              <w:rPr>
                <w:rFonts w:ascii="Times New Roman" w:hAnsi="Times New Roman"/>
                <w:b/>
                <w:color w:val="000000" w:themeColor="text1"/>
                <w:sz w:val="28"/>
                <w:szCs w:val="28"/>
                <w:lang w:val="es-ES"/>
              </w:rPr>
              <w:t>Câu 34</w:t>
            </w:r>
          </w:p>
        </w:tc>
        <w:tc>
          <w:tcPr>
            <w:tcW w:w="7464" w:type="dxa"/>
            <w:vAlign w:val="center"/>
          </w:tcPr>
          <w:p w:rsidR="00F871AB" w:rsidRPr="00C45404" w:rsidRDefault="00F871AB" w:rsidP="00F871AB">
            <w:pPr>
              <w:spacing w:line="312" w:lineRule="auto"/>
              <w:contextualSpacing/>
              <w:rPr>
                <w:rFonts w:cs="Times New Roman"/>
                <w:szCs w:val="28"/>
              </w:rPr>
            </w:pPr>
            <w:r w:rsidRPr="00C45404">
              <w:rPr>
                <w:rFonts w:cs="Times New Roman"/>
                <w:szCs w:val="28"/>
              </w:rPr>
              <w:t>Thông tư 56/2015/TTLT-BYT-BNV ngày 29 tháng 12 năm 2015)</w:t>
            </w:r>
            <w:r w:rsidRPr="00C45404">
              <w:rPr>
                <w:rFonts w:cs="Times New Roman"/>
                <w:color w:val="000000"/>
                <w:szCs w:val="28"/>
                <w:shd w:val="clear" w:color="auto" w:fill="FFFFFF"/>
                <w:lang w:val="vi-VN"/>
              </w:rPr>
              <w:t xml:space="preserve"> áp dụng đối với viên chức chuyên ngành y tế dự các kỳ thi thăng hạng chức danh nghề nghiệp viên chức chuyên ngành y t</w:t>
            </w:r>
            <w:r w:rsidRPr="00C45404">
              <w:rPr>
                <w:rFonts w:cs="Times New Roman"/>
                <w:color w:val="000000"/>
                <w:szCs w:val="28"/>
                <w:shd w:val="clear" w:color="auto" w:fill="FFFFFF"/>
              </w:rPr>
              <w:t>ế </w:t>
            </w:r>
            <w:r w:rsidRPr="00C45404">
              <w:rPr>
                <w:rFonts w:cs="Times New Roman"/>
                <w:color w:val="000000"/>
                <w:szCs w:val="28"/>
                <w:shd w:val="clear" w:color="auto" w:fill="FFFFFF"/>
                <w:lang w:val="vi-VN"/>
              </w:rPr>
              <w:t xml:space="preserve">trong </w:t>
            </w:r>
            <w:r w:rsidRPr="00C45404">
              <w:rPr>
                <w:rFonts w:cs="Times New Roman"/>
                <w:color w:val="000000"/>
                <w:szCs w:val="28"/>
                <w:shd w:val="clear" w:color="auto" w:fill="FFFFFF"/>
              </w:rPr>
              <w:t>tất cả các cơ sở y tế.</w:t>
            </w:r>
          </w:p>
        </w:tc>
        <w:tc>
          <w:tcPr>
            <w:tcW w:w="1041" w:type="dxa"/>
          </w:tcPr>
          <w:p w:rsidR="00F871AB" w:rsidRPr="00C45404" w:rsidRDefault="00F871AB" w:rsidP="006A746F">
            <w:pPr>
              <w:pStyle w:val="ListParagraph"/>
              <w:ind w:left="0"/>
              <w:jc w:val="both"/>
              <w:rPr>
                <w:rFonts w:ascii="Times New Roman" w:hAnsi="Times New Roman"/>
                <w:color w:val="000000" w:themeColor="text1"/>
                <w:sz w:val="28"/>
                <w:szCs w:val="28"/>
                <w:lang w:val="es-ES"/>
              </w:rPr>
            </w:pPr>
          </w:p>
        </w:tc>
        <w:tc>
          <w:tcPr>
            <w:tcW w:w="992" w:type="dxa"/>
          </w:tcPr>
          <w:p w:rsidR="00F871AB" w:rsidRPr="005C581E" w:rsidRDefault="00541CFF" w:rsidP="006A746F">
            <w:pPr>
              <w:pStyle w:val="ListParagraph"/>
              <w:ind w:left="0"/>
              <w:jc w:val="both"/>
              <w:rPr>
                <w:rFonts w:ascii="Times New Roman" w:hAnsi="Times New Roman"/>
                <w:color w:val="000000" w:themeColor="text1"/>
                <w:sz w:val="28"/>
                <w:szCs w:val="28"/>
                <w:lang w:val="es-ES"/>
              </w:rPr>
            </w:pPr>
            <w:r>
              <w:rPr>
                <w:rFonts w:ascii="Times New Roman" w:hAnsi="Times New Roman"/>
                <w:color w:val="000000" w:themeColor="text1"/>
                <w:sz w:val="28"/>
                <w:szCs w:val="28"/>
                <w:lang w:val="es-ES"/>
              </w:rPr>
              <w:t>x</w:t>
            </w:r>
          </w:p>
        </w:tc>
      </w:tr>
      <w:tr w:rsidR="00F871AB" w:rsidRPr="005C581E" w:rsidTr="00D51B0F">
        <w:trPr>
          <w:trHeight w:val="994"/>
        </w:trPr>
        <w:tc>
          <w:tcPr>
            <w:tcW w:w="1276" w:type="dxa"/>
            <w:vAlign w:val="center"/>
          </w:tcPr>
          <w:p w:rsidR="00F871AB" w:rsidRDefault="00F871AB" w:rsidP="006A746F">
            <w:pPr>
              <w:pStyle w:val="ListParagraph"/>
              <w:ind w:left="0"/>
              <w:jc w:val="center"/>
              <w:rPr>
                <w:rFonts w:ascii="Times New Roman" w:hAnsi="Times New Roman"/>
                <w:b/>
                <w:color w:val="000000" w:themeColor="text1"/>
                <w:sz w:val="28"/>
                <w:szCs w:val="28"/>
                <w:lang w:val="es-ES"/>
              </w:rPr>
            </w:pPr>
            <w:r>
              <w:rPr>
                <w:rFonts w:ascii="Times New Roman" w:hAnsi="Times New Roman"/>
                <w:b/>
                <w:color w:val="000000" w:themeColor="text1"/>
                <w:sz w:val="28"/>
                <w:szCs w:val="28"/>
                <w:lang w:val="es-ES"/>
              </w:rPr>
              <w:lastRenderedPageBreak/>
              <w:t>Câu 35</w:t>
            </w:r>
          </w:p>
        </w:tc>
        <w:tc>
          <w:tcPr>
            <w:tcW w:w="7464" w:type="dxa"/>
            <w:vAlign w:val="center"/>
          </w:tcPr>
          <w:p w:rsidR="00F871AB" w:rsidRPr="00C45404" w:rsidRDefault="00F871AB" w:rsidP="00F871AB">
            <w:pPr>
              <w:spacing w:line="312" w:lineRule="auto"/>
              <w:contextualSpacing/>
              <w:rPr>
                <w:rFonts w:cs="Times New Roman"/>
                <w:szCs w:val="28"/>
              </w:rPr>
            </w:pPr>
            <w:r w:rsidRPr="005C581E">
              <w:rPr>
                <w:rFonts w:cs="Times New Roman"/>
                <w:szCs w:val="28"/>
                <w:lang w:val="vi-VN"/>
              </w:rPr>
              <w:t>Thông tư liên tịch về “ Quy định quản lý chất thải y tế” năm 2015, chất thải lây nh</w:t>
            </w:r>
            <w:r w:rsidRPr="005C581E">
              <w:rPr>
                <w:rFonts w:cs="Times New Roman"/>
                <w:szCs w:val="28"/>
              </w:rPr>
              <w:t>iễm</w:t>
            </w:r>
            <w:r w:rsidRPr="005C581E">
              <w:rPr>
                <w:rFonts w:cs="Times New Roman"/>
                <w:szCs w:val="28"/>
                <w:lang w:val="vi-VN"/>
              </w:rPr>
              <w:t xml:space="preserve"> có 5 loại.</w:t>
            </w:r>
          </w:p>
        </w:tc>
        <w:tc>
          <w:tcPr>
            <w:tcW w:w="1041" w:type="dxa"/>
          </w:tcPr>
          <w:p w:rsidR="00F871AB" w:rsidRPr="00C45404" w:rsidRDefault="00F871AB" w:rsidP="006A746F">
            <w:pPr>
              <w:pStyle w:val="ListParagraph"/>
              <w:ind w:left="0"/>
              <w:jc w:val="both"/>
              <w:rPr>
                <w:rFonts w:ascii="Times New Roman" w:hAnsi="Times New Roman"/>
                <w:color w:val="000000" w:themeColor="text1"/>
                <w:sz w:val="28"/>
                <w:szCs w:val="28"/>
                <w:lang w:val="es-ES"/>
              </w:rPr>
            </w:pPr>
          </w:p>
        </w:tc>
        <w:tc>
          <w:tcPr>
            <w:tcW w:w="992" w:type="dxa"/>
          </w:tcPr>
          <w:p w:rsidR="00F871AB" w:rsidRPr="005C581E" w:rsidRDefault="00541CFF" w:rsidP="006A746F">
            <w:pPr>
              <w:pStyle w:val="ListParagraph"/>
              <w:ind w:left="0"/>
              <w:jc w:val="both"/>
              <w:rPr>
                <w:rFonts w:ascii="Times New Roman" w:hAnsi="Times New Roman"/>
                <w:color w:val="000000" w:themeColor="text1"/>
                <w:sz w:val="28"/>
                <w:szCs w:val="28"/>
                <w:lang w:val="es-ES"/>
              </w:rPr>
            </w:pPr>
            <w:r>
              <w:rPr>
                <w:rFonts w:ascii="Times New Roman" w:hAnsi="Times New Roman"/>
                <w:color w:val="000000" w:themeColor="text1"/>
                <w:sz w:val="28"/>
                <w:szCs w:val="28"/>
                <w:lang w:val="es-ES"/>
              </w:rPr>
              <w:t>X</w:t>
            </w:r>
          </w:p>
        </w:tc>
      </w:tr>
    </w:tbl>
    <w:p w:rsidR="004535DB" w:rsidRPr="00D51B0F" w:rsidRDefault="00F871AB" w:rsidP="004535DB">
      <w:pPr>
        <w:pStyle w:val="ListParagraph"/>
        <w:tabs>
          <w:tab w:val="left" w:pos="426"/>
        </w:tabs>
        <w:ind w:left="502"/>
        <w:rPr>
          <w:rFonts w:ascii="Times New Roman" w:hAnsi="Times New Roman"/>
          <w:b/>
          <w:color w:val="000000" w:themeColor="text1"/>
          <w:sz w:val="32"/>
          <w:szCs w:val="32"/>
          <w:lang w:val="es-ES"/>
        </w:rPr>
      </w:pPr>
      <w:r w:rsidRPr="00D51B0F">
        <w:rPr>
          <w:rFonts w:ascii="Times New Roman" w:hAnsi="Times New Roman"/>
          <w:b/>
          <w:color w:val="000000" w:themeColor="text1"/>
          <w:sz w:val="32"/>
          <w:szCs w:val="32"/>
          <w:lang w:val="es-ES"/>
        </w:rPr>
        <w:t>Phần III: Chọn từ điền vào chỗ trống</w:t>
      </w:r>
    </w:p>
    <w:p w:rsidR="00F871AB" w:rsidRPr="005C581E" w:rsidRDefault="00F871AB" w:rsidP="00F871AB">
      <w:pPr>
        <w:spacing w:before="60" w:after="0" w:line="288" w:lineRule="auto"/>
        <w:jc w:val="both"/>
        <w:rPr>
          <w:rFonts w:cs="Times New Roman"/>
          <w:szCs w:val="28"/>
          <w:shd w:val="clear" w:color="auto" w:fill="FFFFFF"/>
          <w:lang w:val="vi-VN"/>
        </w:rPr>
      </w:pPr>
      <w:r>
        <w:rPr>
          <w:rFonts w:cs="Times New Roman"/>
          <w:b/>
          <w:szCs w:val="28"/>
          <w:u w:val="single"/>
        </w:rPr>
        <w:t>Câu 36</w:t>
      </w:r>
      <w:r w:rsidRPr="005C581E">
        <w:rPr>
          <w:rFonts w:cs="Times New Roman"/>
          <w:szCs w:val="28"/>
        </w:rPr>
        <w:t xml:space="preserve">: </w:t>
      </w:r>
      <w:r w:rsidRPr="005C581E">
        <w:rPr>
          <w:rFonts w:cs="Times New Roman"/>
          <w:szCs w:val="28"/>
          <w:shd w:val="clear" w:color="auto" w:fill="FFFFFF"/>
          <w:lang w:val="vi-VN"/>
        </w:rPr>
        <w:t>Khi túi máu đem về buồng bệnh không nên để ở nhiệt độ 20 – 28°C quá……</w:t>
      </w:r>
      <w:r>
        <w:rPr>
          <w:rFonts w:cs="Times New Roman"/>
          <w:szCs w:val="28"/>
          <w:shd w:val="clear" w:color="auto" w:fill="FFFFFF"/>
        </w:rPr>
        <w:t xml:space="preserve"> ….</w:t>
      </w:r>
      <w:r w:rsidRPr="005C581E">
        <w:rPr>
          <w:rFonts w:cs="Times New Roman"/>
          <w:szCs w:val="28"/>
          <w:shd w:val="clear" w:color="auto" w:fill="FFFFFF"/>
          <w:lang w:val="vi-VN"/>
        </w:rPr>
        <w:t>…trước khi truyền máu.</w:t>
      </w:r>
    </w:p>
    <w:p w:rsidR="00F871AB" w:rsidRPr="00541CFF" w:rsidRDefault="00F871AB" w:rsidP="00F871AB">
      <w:pPr>
        <w:tabs>
          <w:tab w:val="left" w:leader="dot" w:pos="3969"/>
        </w:tabs>
        <w:spacing w:before="60" w:after="0" w:line="288" w:lineRule="auto"/>
        <w:jc w:val="both"/>
        <w:rPr>
          <w:rFonts w:cs="Times New Roman"/>
          <w:b/>
          <w:color w:val="FF0000"/>
          <w:szCs w:val="28"/>
          <w:lang w:val="vi-VN"/>
        </w:rPr>
      </w:pPr>
      <w:r w:rsidRPr="00541CFF">
        <w:rPr>
          <w:rFonts w:cs="Times New Roman"/>
          <w:b/>
          <w:color w:val="FF0000"/>
          <w:szCs w:val="28"/>
          <w:lang w:val="vi-VN"/>
        </w:rPr>
        <w:t>A. 30 phút</w:t>
      </w:r>
    </w:p>
    <w:p w:rsidR="00F871AB" w:rsidRPr="005C581E" w:rsidRDefault="00F871AB" w:rsidP="00F871AB">
      <w:pPr>
        <w:tabs>
          <w:tab w:val="left" w:leader="dot" w:pos="3969"/>
        </w:tabs>
        <w:spacing w:before="60" w:after="0" w:line="288" w:lineRule="auto"/>
        <w:jc w:val="both"/>
        <w:rPr>
          <w:rFonts w:cs="Times New Roman"/>
          <w:szCs w:val="28"/>
          <w:lang w:val="vi-VN"/>
        </w:rPr>
      </w:pPr>
      <w:r w:rsidRPr="005C581E">
        <w:rPr>
          <w:rFonts w:cs="Times New Roman"/>
          <w:szCs w:val="28"/>
          <w:lang w:val="vi-VN"/>
        </w:rPr>
        <w:t>B. 50 phút</w:t>
      </w:r>
    </w:p>
    <w:p w:rsidR="00F871AB" w:rsidRPr="005C581E" w:rsidRDefault="00F871AB" w:rsidP="00F871AB">
      <w:pPr>
        <w:tabs>
          <w:tab w:val="left" w:leader="dot" w:pos="3969"/>
        </w:tabs>
        <w:spacing w:before="60" w:after="0" w:line="288" w:lineRule="auto"/>
        <w:jc w:val="both"/>
        <w:rPr>
          <w:rFonts w:cs="Times New Roman"/>
          <w:szCs w:val="28"/>
          <w:lang w:val="vi-VN"/>
        </w:rPr>
      </w:pPr>
      <w:r w:rsidRPr="005C581E">
        <w:rPr>
          <w:rFonts w:cs="Times New Roman"/>
          <w:szCs w:val="28"/>
          <w:lang w:val="vi-VN"/>
        </w:rPr>
        <w:t>C. 70 phút</w:t>
      </w:r>
    </w:p>
    <w:p w:rsidR="00F871AB" w:rsidRDefault="00F871AB" w:rsidP="00F871AB">
      <w:pPr>
        <w:tabs>
          <w:tab w:val="left" w:leader="dot" w:pos="3969"/>
        </w:tabs>
        <w:spacing w:before="60" w:after="0" w:line="288" w:lineRule="auto"/>
        <w:jc w:val="both"/>
        <w:rPr>
          <w:rFonts w:cs="Times New Roman"/>
          <w:szCs w:val="28"/>
          <w:lang w:val="nb-NO"/>
        </w:rPr>
      </w:pPr>
      <w:r w:rsidRPr="005C581E">
        <w:rPr>
          <w:rFonts w:cs="Times New Roman"/>
          <w:szCs w:val="28"/>
          <w:lang w:val="nb-NO"/>
        </w:rPr>
        <w:t>D. 90 phút</w:t>
      </w:r>
    </w:p>
    <w:p w:rsidR="00F871AB" w:rsidRPr="005C581E" w:rsidRDefault="00F871AB" w:rsidP="00F871AB">
      <w:pPr>
        <w:pStyle w:val="NormalWeb"/>
        <w:shd w:val="clear" w:color="auto" w:fill="FFFFFF"/>
        <w:spacing w:before="0" w:beforeAutospacing="0" w:after="0" w:afterAutospacing="0" w:line="234" w:lineRule="atLeast"/>
        <w:rPr>
          <w:color w:val="000000"/>
          <w:sz w:val="28"/>
          <w:szCs w:val="28"/>
        </w:rPr>
      </w:pPr>
      <w:r w:rsidRPr="0082127F">
        <w:rPr>
          <w:b/>
          <w:color w:val="000000" w:themeColor="text1"/>
          <w:sz w:val="28"/>
          <w:szCs w:val="28"/>
          <w:u w:val="single"/>
        </w:rPr>
        <w:t xml:space="preserve">Câu </w:t>
      </w:r>
      <w:r>
        <w:rPr>
          <w:b/>
          <w:color w:val="000000" w:themeColor="text1"/>
          <w:sz w:val="28"/>
          <w:szCs w:val="28"/>
          <w:u w:val="single"/>
        </w:rPr>
        <w:t>37</w:t>
      </w:r>
      <w:r w:rsidRPr="005C581E">
        <w:rPr>
          <w:color w:val="000000"/>
          <w:sz w:val="28"/>
          <w:szCs w:val="28"/>
        </w:rPr>
        <w:t xml:space="preserve"> </w:t>
      </w:r>
      <w:r>
        <w:rPr>
          <w:color w:val="000000"/>
          <w:sz w:val="28"/>
          <w:szCs w:val="28"/>
        </w:rPr>
        <w:t xml:space="preserve">: </w:t>
      </w:r>
      <w:r w:rsidRPr="005C581E">
        <w:rPr>
          <w:color w:val="000000"/>
          <w:sz w:val="28"/>
          <w:szCs w:val="28"/>
        </w:rPr>
        <w:t>Những việc phải làm trong nội dun</w:t>
      </w:r>
      <w:r>
        <w:rPr>
          <w:color w:val="000000"/>
          <w:sz w:val="28"/>
          <w:szCs w:val="28"/>
        </w:rPr>
        <w:t>g quy tắc ứng xử của công chức,</w:t>
      </w:r>
      <w:r w:rsidRPr="005C581E">
        <w:rPr>
          <w:color w:val="000000"/>
          <w:sz w:val="28"/>
          <w:szCs w:val="28"/>
        </w:rPr>
        <w:t xml:space="preserve"> viên chức y tế đối với các cơ quan, tổ chức , cá nhân:</w:t>
      </w:r>
      <w:r>
        <w:rPr>
          <w:color w:val="000000"/>
          <w:sz w:val="28"/>
          <w:szCs w:val="28"/>
        </w:rPr>
        <w:t xml:space="preserve">……………............... </w:t>
      </w:r>
      <w:r w:rsidRPr="005C581E">
        <w:rPr>
          <w:color w:val="000000"/>
          <w:sz w:val="28"/>
          <w:szCs w:val="28"/>
        </w:rPr>
        <w:t>.....người dân chấp hành nghiêm nội quy đơn vị, quy trình, quy định về chuyên môn, nghiệp vụ</w:t>
      </w:r>
    </w:p>
    <w:p w:rsidR="00F871AB" w:rsidRPr="005C581E" w:rsidRDefault="00F871AB" w:rsidP="00F871AB">
      <w:pPr>
        <w:pStyle w:val="NormalWeb"/>
        <w:numPr>
          <w:ilvl w:val="0"/>
          <w:numId w:val="18"/>
        </w:numPr>
        <w:shd w:val="clear" w:color="auto" w:fill="FFFFFF"/>
        <w:spacing w:before="0" w:beforeAutospacing="0" w:after="0" w:afterAutospacing="0" w:line="234" w:lineRule="atLeast"/>
        <w:rPr>
          <w:color w:val="000000"/>
          <w:sz w:val="28"/>
          <w:szCs w:val="28"/>
        </w:rPr>
      </w:pPr>
      <w:r w:rsidRPr="005C581E">
        <w:rPr>
          <w:color w:val="000000"/>
          <w:sz w:val="28"/>
          <w:szCs w:val="28"/>
        </w:rPr>
        <w:t>Truyên truyền</w:t>
      </w:r>
    </w:p>
    <w:p w:rsidR="00F871AB" w:rsidRPr="005C581E" w:rsidRDefault="00F871AB" w:rsidP="00F871AB">
      <w:pPr>
        <w:pStyle w:val="NormalWeb"/>
        <w:numPr>
          <w:ilvl w:val="0"/>
          <w:numId w:val="18"/>
        </w:numPr>
        <w:shd w:val="clear" w:color="auto" w:fill="FFFFFF"/>
        <w:spacing w:before="0" w:beforeAutospacing="0" w:after="0" w:afterAutospacing="0" w:line="234" w:lineRule="atLeast"/>
        <w:rPr>
          <w:color w:val="000000"/>
          <w:sz w:val="28"/>
          <w:szCs w:val="28"/>
        </w:rPr>
      </w:pPr>
      <w:r w:rsidRPr="005C581E">
        <w:rPr>
          <w:color w:val="000000"/>
          <w:sz w:val="28"/>
          <w:szCs w:val="28"/>
        </w:rPr>
        <w:t>Hướng dẫn, truyên truyền</w:t>
      </w:r>
    </w:p>
    <w:p w:rsidR="00F871AB" w:rsidRPr="005C581E" w:rsidRDefault="00F871AB" w:rsidP="00F871AB">
      <w:pPr>
        <w:pStyle w:val="NormalWeb"/>
        <w:numPr>
          <w:ilvl w:val="0"/>
          <w:numId w:val="18"/>
        </w:numPr>
        <w:shd w:val="clear" w:color="auto" w:fill="FFFFFF"/>
        <w:spacing w:before="0" w:beforeAutospacing="0" w:after="0" w:afterAutospacing="0" w:line="234" w:lineRule="atLeast"/>
        <w:rPr>
          <w:color w:val="000000"/>
          <w:sz w:val="28"/>
          <w:szCs w:val="28"/>
        </w:rPr>
      </w:pPr>
      <w:r w:rsidRPr="005C581E">
        <w:rPr>
          <w:color w:val="000000"/>
          <w:sz w:val="28"/>
          <w:szCs w:val="28"/>
        </w:rPr>
        <w:t>Hướng dẫn</w:t>
      </w:r>
    </w:p>
    <w:p w:rsidR="00F871AB" w:rsidRPr="00541CFF" w:rsidRDefault="00F871AB" w:rsidP="00F871AB">
      <w:pPr>
        <w:pStyle w:val="NormalWeb"/>
        <w:numPr>
          <w:ilvl w:val="0"/>
          <w:numId w:val="18"/>
        </w:numPr>
        <w:shd w:val="clear" w:color="auto" w:fill="FFFFFF"/>
        <w:spacing w:before="0" w:beforeAutospacing="0" w:after="0" w:afterAutospacing="0" w:line="234" w:lineRule="atLeast"/>
        <w:rPr>
          <w:b/>
          <w:color w:val="FF0000"/>
          <w:sz w:val="28"/>
          <w:szCs w:val="28"/>
        </w:rPr>
      </w:pPr>
      <w:r w:rsidRPr="00541CFF">
        <w:rPr>
          <w:b/>
          <w:color w:val="FF0000"/>
          <w:sz w:val="28"/>
          <w:szCs w:val="28"/>
        </w:rPr>
        <w:t>Truyên truyền, hướng dẫn</w:t>
      </w:r>
    </w:p>
    <w:p w:rsidR="00F871AB" w:rsidRPr="005C581E" w:rsidRDefault="00F871AB" w:rsidP="00F871AB">
      <w:pPr>
        <w:spacing w:after="0"/>
        <w:rPr>
          <w:rFonts w:cs="Times New Roman"/>
          <w:szCs w:val="28"/>
        </w:rPr>
      </w:pPr>
      <w:r w:rsidRPr="00F871AB">
        <w:rPr>
          <w:rFonts w:cs="Times New Roman"/>
          <w:b/>
          <w:szCs w:val="28"/>
          <w:u w:val="single"/>
          <w:lang w:val="pt-BR"/>
        </w:rPr>
        <w:t>Câu 38</w:t>
      </w:r>
      <w:r w:rsidRPr="005C581E">
        <w:rPr>
          <w:rFonts w:cs="Times New Roman"/>
          <w:szCs w:val="28"/>
          <w:lang w:val="pt-BR"/>
        </w:rPr>
        <w:t xml:space="preserve">: </w:t>
      </w:r>
      <w:r w:rsidRPr="005C581E">
        <w:rPr>
          <w:rFonts w:cs="Times New Roman"/>
          <w:szCs w:val="28"/>
        </w:rPr>
        <w:t xml:space="preserve">Người bệnh được điều trị bằng phương pháp an toàn, hợp lý và có hiệu quả theo các quy  định chuyên môn kỹ thuật là </w:t>
      </w:r>
      <w:r>
        <w:rPr>
          <w:rFonts w:cs="Times New Roman"/>
          <w:szCs w:val="28"/>
        </w:rPr>
        <w:t>…………………..</w:t>
      </w:r>
      <w:r w:rsidRPr="005C581E">
        <w:rPr>
          <w:rFonts w:cs="Times New Roman"/>
          <w:szCs w:val="28"/>
        </w:rPr>
        <w:t xml:space="preserve">…….  của người bệnh. </w:t>
      </w:r>
    </w:p>
    <w:p w:rsidR="00F871AB" w:rsidRPr="00541CFF" w:rsidRDefault="00F871AB" w:rsidP="00F871AB">
      <w:pPr>
        <w:numPr>
          <w:ilvl w:val="0"/>
          <w:numId w:val="19"/>
        </w:numPr>
        <w:spacing w:after="0"/>
        <w:rPr>
          <w:rFonts w:cs="Times New Roman"/>
          <w:b/>
          <w:color w:val="FF0000"/>
          <w:szCs w:val="28"/>
        </w:rPr>
      </w:pPr>
      <w:r w:rsidRPr="00541CFF">
        <w:rPr>
          <w:rFonts w:cs="Times New Roman"/>
          <w:b/>
          <w:color w:val="FF0000"/>
          <w:szCs w:val="28"/>
        </w:rPr>
        <w:t>Quyền được khám bệnh, chữa bệnh</w:t>
      </w:r>
    </w:p>
    <w:p w:rsidR="00F871AB" w:rsidRPr="005C581E" w:rsidRDefault="00F871AB" w:rsidP="00F871AB">
      <w:pPr>
        <w:numPr>
          <w:ilvl w:val="0"/>
          <w:numId w:val="19"/>
        </w:numPr>
        <w:spacing w:after="0"/>
        <w:rPr>
          <w:rFonts w:cs="Times New Roman"/>
          <w:szCs w:val="28"/>
        </w:rPr>
      </w:pPr>
      <w:r w:rsidRPr="005C581E">
        <w:rPr>
          <w:rFonts w:cs="Times New Roman"/>
          <w:szCs w:val="28"/>
        </w:rPr>
        <w:t>Quyền lựa chọn trong khám bệnh, chữa bệnh</w:t>
      </w:r>
    </w:p>
    <w:p w:rsidR="00F871AB" w:rsidRPr="005C581E" w:rsidRDefault="00F871AB" w:rsidP="00F871AB">
      <w:pPr>
        <w:numPr>
          <w:ilvl w:val="0"/>
          <w:numId w:val="19"/>
        </w:numPr>
        <w:spacing w:after="0"/>
        <w:rPr>
          <w:rFonts w:cs="Times New Roman"/>
          <w:szCs w:val="28"/>
        </w:rPr>
      </w:pPr>
      <w:r w:rsidRPr="005C581E">
        <w:rPr>
          <w:rFonts w:cs="Times New Roman"/>
          <w:szCs w:val="28"/>
        </w:rPr>
        <w:t>Quyền được cung cấp thông tin</w:t>
      </w:r>
    </w:p>
    <w:p w:rsidR="00F871AB" w:rsidRPr="005C581E" w:rsidRDefault="00F871AB" w:rsidP="00F871AB">
      <w:pPr>
        <w:pStyle w:val="ListParagraph"/>
        <w:numPr>
          <w:ilvl w:val="0"/>
          <w:numId w:val="19"/>
        </w:numPr>
        <w:spacing w:before="60" w:after="0" w:line="288" w:lineRule="auto"/>
        <w:jc w:val="both"/>
        <w:rPr>
          <w:rFonts w:ascii="Times New Roman" w:hAnsi="Times New Roman"/>
          <w:sz w:val="28"/>
          <w:szCs w:val="28"/>
          <w:lang w:val="pt-BR"/>
        </w:rPr>
      </w:pPr>
      <w:r w:rsidRPr="005C581E">
        <w:rPr>
          <w:rFonts w:ascii="Times New Roman" w:hAnsi="Times New Roman"/>
          <w:sz w:val="28"/>
          <w:szCs w:val="28"/>
        </w:rPr>
        <w:t>Quyền được tôn trọng danh dự, bảo vệ sức khỏe</w:t>
      </w:r>
    </w:p>
    <w:p w:rsidR="00F871AB" w:rsidRPr="00C45404" w:rsidRDefault="00F871AB" w:rsidP="00F871AB">
      <w:pPr>
        <w:spacing w:after="0"/>
        <w:jc w:val="both"/>
        <w:rPr>
          <w:rFonts w:cs="Times New Roman"/>
          <w:spacing w:val="4"/>
          <w:szCs w:val="28"/>
        </w:rPr>
      </w:pPr>
      <w:r w:rsidRPr="00E06609">
        <w:rPr>
          <w:rFonts w:cs="Times New Roman"/>
          <w:b/>
          <w:szCs w:val="28"/>
          <w:u w:val="single"/>
        </w:rPr>
        <w:t xml:space="preserve">Câu </w:t>
      </w:r>
      <w:r>
        <w:rPr>
          <w:rFonts w:cs="Times New Roman"/>
          <w:b/>
          <w:szCs w:val="28"/>
          <w:u w:val="single"/>
        </w:rPr>
        <w:t>39</w:t>
      </w:r>
      <w:r w:rsidRPr="00E06609">
        <w:rPr>
          <w:rFonts w:cs="Times New Roman"/>
          <w:b/>
          <w:szCs w:val="28"/>
          <w:u w:val="single"/>
        </w:rPr>
        <w:t>:</w:t>
      </w:r>
      <w:r w:rsidRPr="00C45404">
        <w:rPr>
          <w:rFonts w:cs="Times New Roman"/>
          <w:szCs w:val="28"/>
        </w:rPr>
        <w:t xml:space="preserve"> </w:t>
      </w:r>
      <w:r w:rsidRPr="00C45404">
        <w:rPr>
          <w:rFonts w:cs="Times New Roman"/>
          <w:spacing w:val="4"/>
          <w:szCs w:val="28"/>
        </w:rPr>
        <w:t>Chất thải giải phẫu: Đự</w:t>
      </w:r>
      <w:r>
        <w:rPr>
          <w:rFonts w:cs="Times New Roman"/>
          <w:spacing w:val="4"/>
          <w:szCs w:val="28"/>
        </w:rPr>
        <w:t>ng trong ............ …..</w:t>
      </w:r>
      <w:r w:rsidRPr="00C45404">
        <w:rPr>
          <w:rFonts w:cs="Times New Roman"/>
          <w:spacing w:val="4"/>
          <w:szCs w:val="28"/>
        </w:rPr>
        <w:t xml:space="preserve"> .. túi hoặc trong thùng có lót túi và có màu..............</w:t>
      </w:r>
      <w:r>
        <w:rPr>
          <w:rFonts w:cs="Times New Roman"/>
          <w:spacing w:val="4"/>
          <w:szCs w:val="28"/>
        </w:rPr>
        <w:t>.........</w:t>
      </w:r>
      <w:r w:rsidRPr="00C45404">
        <w:rPr>
          <w:rFonts w:cs="Times New Roman"/>
          <w:spacing w:val="4"/>
          <w:szCs w:val="28"/>
        </w:rPr>
        <w:t>.;</w:t>
      </w:r>
    </w:p>
    <w:p w:rsidR="00F871AB" w:rsidRPr="00541CFF" w:rsidRDefault="00F871AB" w:rsidP="00F871AB">
      <w:pPr>
        <w:pStyle w:val="ListParagraph"/>
        <w:numPr>
          <w:ilvl w:val="0"/>
          <w:numId w:val="20"/>
        </w:numPr>
        <w:spacing w:after="0"/>
        <w:ind w:left="0" w:firstLine="0"/>
        <w:jc w:val="both"/>
        <w:rPr>
          <w:rFonts w:ascii="Times New Roman" w:hAnsi="Times New Roman"/>
          <w:b/>
          <w:bCs/>
          <w:color w:val="FF0000"/>
          <w:sz w:val="28"/>
          <w:szCs w:val="28"/>
        </w:rPr>
      </w:pPr>
      <w:r w:rsidRPr="00541CFF">
        <w:rPr>
          <w:rFonts w:ascii="Times New Roman" w:hAnsi="Times New Roman"/>
          <w:b/>
          <w:bCs/>
          <w:color w:val="FF0000"/>
          <w:sz w:val="28"/>
          <w:szCs w:val="28"/>
        </w:rPr>
        <w:t>2 lần</w:t>
      </w:r>
      <w:r w:rsidR="00541CFF">
        <w:rPr>
          <w:rFonts w:ascii="Times New Roman" w:hAnsi="Times New Roman"/>
          <w:b/>
          <w:bCs/>
          <w:color w:val="FF0000"/>
          <w:sz w:val="28"/>
          <w:szCs w:val="28"/>
        </w:rPr>
        <w:t>-1</w:t>
      </w:r>
    </w:p>
    <w:p w:rsidR="00F871AB" w:rsidRPr="00541CFF" w:rsidRDefault="00F871AB" w:rsidP="00F871AB">
      <w:pPr>
        <w:pStyle w:val="ListParagraph"/>
        <w:numPr>
          <w:ilvl w:val="0"/>
          <w:numId w:val="20"/>
        </w:numPr>
        <w:spacing w:after="0" w:line="312" w:lineRule="auto"/>
        <w:ind w:left="0" w:firstLine="0"/>
        <w:jc w:val="both"/>
        <w:rPr>
          <w:rFonts w:ascii="Times New Roman" w:hAnsi="Times New Roman"/>
          <w:b/>
          <w:bCs/>
          <w:color w:val="FF0000"/>
          <w:sz w:val="28"/>
          <w:szCs w:val="28"/>
          <w:lang w:val="es-ES"/>
        </w:rPr>
      </w:pPr>
      <w:r w:rsidRPr="00541CFF">
        <w:rPr>
          <w:rFonts w:ascii="Times New Roman" w:hAnsi="Times New Roman"/>
          <w:b/>
          <w:bCs/>
          <w:color w:val="FF0000"/>
          <w:sz w:val="28"/>
          <w:szCs w:val="28"/>
          <w:lang w:val="es-ES"/>
        </w:rPr>
        <w:t>Vàng</w:t>
      </w:r>
      <w:r w:rsidR="00541CFF">
        <w:rPr>
          <w:rFonts w:ascii="Times New Roman" w:hAnsi="Times New Roman"/>
          <w:b/>
          <w:bCs/>
          <w:color w:val="FF0000"/>
          <w:sz w:val="28"/>
          <w:szCs w:val="28"/>
          <w:lang w:val="es-ES"/>
        </w:rPr>
        <w:t>-2</w:t>
      </w:r>
    </w:p>
    <w:p w:rsidR="00F871AB" w:rsidRPr="00C45404" w:rsidRDefault="00F871AB" w:rsidP="00F871AB">
      <w:pPr>
        <w:pStyle w:val="ListParagraph"/>
        <w:numPr>
          <w:ilvl w:val="0"/>
          <w:numId w:val="20"/>
        </w:numPr>
        <w:spacing w:after="0" w:line="312" w:lineRule="auto"/>
        <w:ind w:left="0" w:firstLine="0"/>
        <w:jc w:val="both"/>
        <w:rPr>
          <w:rFonts w:ascii="Times New Roman" w:hAnsi="Times New Roman"/>
          <w:bCs/>
          <w:sz w:val="28"/>
          <w:szCs w:val="28"/>
          <w:lang w:val="es-ES"/>
        </w:rPr>
      </w:pPr>
      <w:r w:rsidRPr="00C45404">
        <w:rPr>
          <w:rFonts w:ascii="Times New Roman" w:hAnsi="Times New Roman"/>
          <w:bCs/>
          <w:sz w:val="28"/>
          <w:szCs w:val="28"/>
          <w:lang w:val="es-ES"/>
        </w:rPr>
        <w:t>Ký hiệu riêng</w:t>
      </w:r>
    </w:p>
    <w:p w:rsidR="00F871AB" w:rsidRPr="00C45404" w:rsidRDefault="00F871AB" w:rsidP="00F871AB">
      <w:pPr>
        <w:pStyle w:val="ListParagraph"/>
        <w:numPr>
          <w:ilvl w:val="0"/>
          <w:numId w:val="20"/>
        </w:numPr>
        <w:spacing w:after="0" w:line="312" w:lineRule="auto"/>
        <w:ind w:left="0" w:firstLine="0"/>
        <w:jc w:val="both"/>
        <w:rPr>
          <w:rFonts w:ascii="Times New Roman" w:hAnsi="Times New Roman"/>
          <w:bCs/>
          <w:sz w:val="28"/>
          <w:szCs w:val="28"/>
          <w:lang w:val="es-ES"/>
        </w:rPr>
      </w:pPr>
      <w:r w:rsidRPr="00C45404">
        <w:rPr>
          <w:rFonts w:ascii="Times New Roman" w:hAnsi="Times New Roman"/>
          <w:bCs/>
          <w:sz w:val="28"/>
          <w:szCs w:val="28"/>
          <w:lang w:val="es-ES"/>
        </w:rPr>
        <w:t>Đen</w:t>
      </w:r>
    </w:p>
    <w:p w:rsidR="00F871AB" w:rsidRPr="00E06609" w:rsidRDefault="00F871AB" w:rsidP="00F871AB">
      <w:pPr>
        <w:spacing w:after="0"/>
        <w:rPr>
          <w:rFonts w:cs="Times New Roman"/>
          <w:color w:val="000000" w:themeColor="text1"/>
          <w:szCs w:val="28"/>
        </w:rPr>
      </w:pPr>
      <w:r w:rsidRPr="00E06609">
        <w:rPr>
          <w:rFonts w:cs="Times New Roman"/>
          <w:b/>
          <w:color w:val="000000" w:themeColor="text1"/>
          <w:szCs w:val="28"/>
          <w:u w:val="single"/>
        </w:rPr>
        <w:t>Câu 4</w:t>
      </w:r>
      <w:r>
        <w:rPr>
          <w:rFonts w:cs="Times New Roman"/>
          <w:b/>
          <w:color w:val="000000" w:themeColor="text1"/>
          <w:szCs w:val="28"/>
          <w:u w:val="single"/>
        </w:rPr>
        <w:t>0</w:t>
      </w:r>
      <w:r w:rsidRPr="00E06609">
        <w:rPr>
          <w:rFonts w:cs="Times New Roman"/>
          <w:b/>
          <w:color w:val="000000" w:themeColor="text1"/>
          <w:szCs w:val="28"/>
          <w:u w:val="single"/>
        </w:rPr>
        <w:t>:</w:t>
      </w:r>
      <w:r w:rsidRPr="00C45404">
        <w:rPr>
          <w:rFonts w:cs="Times New Roman"/>
          <w:color w:val="002060"/>
          <w:szCs w:val="28"/>
        </w:rPr>
        <w:t xml:space="preserve"> </w:t>
      </w:r>
      <w:r w:rsidRPr="00E06609">
        <w:rPr>
          <w:rFonts w:cs="Times New Roman"/>
          <w:color w:val="000000" w:themeColor="text1"/>
          <w:szCs w:val="28"/>
        </w:rPr>
        <w:t>Phản vệ là một phản ứng ……</w:t>
      </w:r>
      <w:r>
        <w:rPr>
          <w:rFonts w:cs="Times New Roman"/>
          <w:color w:val="000000" w:themeColor="text1"/>
          <w:szCs w:val="28"/>
        </w:rPr>
        <w:t>……..</w:t>
      </w:r>
      <w:r w:rsidRPr="00E06609">
        <w:rPr>
          <w:rFonts w:cs="Times New Roman"/>
          <w:color w:val="000000" w:themeColor="text1"/>
          <w:szCs w:val="28"/>
        </w:rPr>
        <w:t>………, có thể xuất hiện ngay lập tức vài giây, vài phút đến vài giờ sau khi cơ thể tiếp xúc với dị nguyên gây ra các bệnh cảnh lâm sàng……</w:t>
      </w:r>
      <w:r>
        <w:rPr>
          <w:rFonts w:cs="Times New Roman"/>
          <w:color w:val="000000" w:themeColor="text1"/>
          <w:szCs w:val="28"/>
        </w:rPr>
        <w:t>………</w:t>
      </w:r>
      <w:r w:rsidRPr="00E06609">
        <w:rPr>
          <w:rFonts w:cs="Times New Roman"/>
          <w:color w:val="000000" w:themeColor="text1"/>
          <w:szCs w:val="28"/>
        </w:rPr>
        <w:t>…, có thể nghiêm trọng dẫn đến tử vong nhanh chóng.</w:t>
      </w:r>
    </w:p>
    <w:p w:rsidR="00F871AB" w:rsidRPr="00541CFF" w:rsidRDefault="00F871AB" w:rsidP="00F871AB">
      <w:pPr>
        <w:pStyle w:val="ListParagraph"/>
        <w:numPr>
          <w:ilvl w:val="0"/>
          <w:numId w:val="21"/>
        </w:numPr>
        <w:spacing w:after="0"/>
        <w:ind w:left="0" w:firstLine="0"/>
        <w:rPr>
          <w:rFonts w:ascii="Times New Roman" w:hAnsi="Times New Roman"/>
          <w:b/>
          <w:color w:val="FF0000"/>
          <w:sz w:val="28"/>
          <w:szCs w:val="28"/>
        </w:rPr>
      </w:pPr>
      <w:r w:rsidRPr="00541CFF">
        <w:rPr>
          <w:rFonts w:ascii="Times New Roman" w:hAnsi="Times New Roman"/>
          <w:b/>
          <w:color w:val="FF0000"/>
          <w:sz w:val="28"/>
          <w:szCs w:val="28"/>
        </w:rPr>
        <w:t>dị ứng</w:t>
      </w:r>
      <w:r w:rsidR="00541CFF">
        <w:rPr>
          <w:rFonts w:ascii="Times New Roman" w:hAnsi="Times New Roman"/>
          <w:b/>
          <w:color w:val="FF0000"/>
          <w:sz w:val="28"/>
          <w:szCs w:val="28"/>
        </w:rPr>
        <w:t>-1</w:t>
      </w:r>
    </w:p>
    <w:p w:rsidR="00F871AB" w:rsidRPr="00C77FEC" w:rsidRDefault="00F871AB" w:rsidP="00F871AB">
      <w:pPr>
        <w:pStyle w:val="ListParagraph"/>
        <w:numPr>
          <w:ilvl w:val="0"/>
          <w:numId w:val="21"/>
        </w:numPr>
        <w:spacing w:after="0"/>
        <w:ind w:left="0" w:firstLine="0"/>
        <w:rPr>
          <w:rFonts w:ascii="Times New Roman" w:hAnsi="Times New Roman"/>
          <w:color w:val="000000" w:themeColor="text1"/>
          <w:sz w:val="28"/>
          <w:szCs w:val="28"/>
        </w:rPr>
      </w:pPr>
      <w:r w:rsidRPr="00C77FEC">
        <w:rPr>
          <w:rFonts w:ascii="Times New Roman" w:hAnsi="Times New Roman"/>
          <w:color w:val="000000" w:themeColor="text1"/>
          <w:sz w:val="28"/>
          <w:szCs w:val="28"/>
        </w:rPr>
        <w:t>Của cơ thể</w:t>
      </w:r>
    </w:p>
    <w:p w:rsidR="00F871AB" w:rsidRPr="00541CFF" w:rsidRDefault="00F871AB" w:rsidP="00F871AB">
      <w:pPr>
        <w:pStyle w:val="ListParagraph"/>
        <w:numPr>
          <w:ilvl w:val="0"/>
          <w:numId w:val="21"/>
        </w:numPr>
        <w:spacing w:after="0"/>
        <w:ind w:left="0" w:firstLine="0"/>
        <w:rPr>
          <w:rFonts w:ascii="Times New Roman" w:hAnsi="Times New Roman"/>
          <w:b/>
          <w:color w:val="FF0000"/>
          <w:sz w:val="28"/>
          <w:szCs w:val="28"/>
        </w:rPr>
      </w:pPr>
      <w:r w:rsidRPr="00541CFF">
        <w:rPr>
          <w:rFonts w:ascii="Times New Roman" w:hAnsi="Times New Roman"/>
          <w:b/>
          <w:color w:val="FF0000"/>
          <w:sz w:val="28"/>
          <w:szCs w:val="28"/>
        </w:rPr>
        <w:t>Khác nhau</w:t>
      </w:r>
      <w:r w:rsidR="00541CFF">
        <w:rPr>
          <w:rFonts w:ascii="Times New Roman" w:hAnsi="Times New Roman"/>
          <w:b/>
          <w:color w:val="FF0000"/>
          <w:sz w:val="28"/>
          <w:szCs w:val="28"/>
        </w:rPr>
        <w:t>-2</w:t>
      </w:r>
    </w:p>
    <w:p w:rsidR="00F871AB" w:rsidRPr="00541CFF" w:rsidRDefault="00F871AB" w:rsidP="00F871AB">
      <w:pPr>
        <w:spacing w:after="0" w:line="288" w:lineRule="auto"/>
        <w:jc w:val="both"/>
        <w:rPr>
          <w:b/>
          <w:color w:val="000000" w:themeColor="text1"/>
          <w:szCs w:val="28"/>
        </w:rPr>
      </w:pPr>
      <w:r w:rsidRPr="00541CFF">
        <w:rPr>
          <w:b/>
          <w:color w:val="000000" w:themeColor="text1"/>
          <w:szCs w:val="28"/>
        </w:rPr>
        <w:t>D.      Điển hình</w:t>
      </w:r>
    </w:p>
    <w:p w:rsidR="00F871AB" w:rsidRDefault="00F871AB" w:rsidP="00F871AB">
      <w:pPr>
        <w:spacing w:after="0"/>
        <w:rPr>
          <w:rFonts w:cs="Times New Roman"/>
          <w:szCs w:val="28"/>
        </w:rPr>
      </w:pPr>
      <w:r w:rsidRPr="00E06609">
        <w:rPr>
          <w:rFonts w:cs="Times New Roman"/>
          <w:b/>
          <w:szCs w:val="28"/>
          <w:u w:val="single"/>
        </w:rPr>
        <w:t>Câu 4</w:t>
      </w:r>
      <w:r>
        <w:rPr>
          <w:rFonts w:cs="Times New Roman"/>
          <w:b/>
          <w:szCs w:val="28"/>
          <w:u w:val="single"/>
        </w:rPr>
        <w:t>1</w:t>
      </w:r>
      <w:r w:rsidRPr="00C45404">
        <w:rPr>
          <w:rFonts w:cs="Times New Roman"/>
          <w:b/>
          <w:szCs w:val="28"/>
        </w:rPr>
        <w:t xml:space="preserve">: </w:t>
      </w:r>
      <w:r w:rsidRPr="00C45404">
        <w:rPr>
          <w:rFonts w:cs="Times New Roman"/>
          <w:szCs w:val="28"/>
        </w:rPr>
        <w:t>Người bệnh được điều trị bằng phương pháp…</w:t>
      </w:r>
      <w:r>
        <w:rPr>
          <w:rFonts w:cs="Times New Roman"/>
          <w:szCs w:val="28"/>
        </w:rPr>
        <w:t>…………….</w:t>
      </w:r>
      <w:r w:rsidRPr="00C45404">
        <w:rPr>
          <w:rFonts w:cs="Times New Roman"/>
          <w:szCs w:val="28"/>
        </w:rPr>
        <w:t xml:space="preserve">…, hợp lý và có </w:t>
      </w:r>
      <w:r>
        <w:rPr>
          <w:rFonts w:cs="Times New Roman"/>
          <w:szCs w:val="28"/>
        </w:rPr>
        <w:t>……………….…………..</w:t>
      </w:r>
      <w:r w:rsidRPr="00C45404">
        <w:rPr>
          <w:rFonts w:cs="Times New Roman"/>
          <w:szCs w:val="28"/>
        </w:rPr>
        <w:t xml:space="preserve"> theo các quy định chuyên môn kỹ thuật. </w:t>
      </w:r>
    </w:p>
    <w:p w:rsidR="00F871AB" w:rsidRPr="00541CFF" w:rsidRDefault="00F871AB" w:rsidP="00F871AB">
      <w:pPr>
        <w:pStyle w:val="ListParagraph"/>
        <w:numPr>
          <w:ilvl w:val="0"/>
          <w:numId w:val="22"/>
        </w:numPr>
        <w:spacing w:after="0" w:line="288" w:lineRule="auto"/>
        <w:ind w:left="0" w:firstLine="0"/>
        <w:jc w:val="both"/>
        <w:rPr>
          <w:rFonts w:ascii="Times New Roman" w:hAnsi="Times New Roman"/>
          <w:b/>
          <w:color w:val="FF0000"/>
          <w:sz w:val="28"/>
          <w:szCs w:val="28"/>
        </w:rPr>
      </w:pPr>
      <w:r w:rsidRPr="00541CFF">
        <w:rPr>
          <w:rFonts w:ascii="Times New Roman" w:hAnsi="Times New Roman"/>
          <w:b/>
          <w:color w:val="FF0000"/>
          <w:sz w:val="28"/>
          <w:szCs w:val="28"/>
        </w:rPr>
        <w:t>An toàn</w:t>
      </w:r>
      <w:r w:rsidR="00541CFF">
        <w:rPr>
          <w:rFonts w:ascii="Times New Roman" w:hAnsi="Times New Roman"/>
          <w:b/>
          <w:color w:val="FF0000"/>
          <w:sz w:val="28"/>
          <w:szCs w:val="28"/>
        </w:rPr>
        <w:t>-1</w:t>
      </w:r>
    </w:p>
    <w:p w:rsidR="00F871AB" w:rsidRPr="00C77FEC" w:rsidRDefault="00F871AB" w:rsidP="00F871AB">
      <w:pPr>
        <w:numPr>
          <w:ilvl w:val="0"/>
          <w:numId w:val="22"/>
        </w:numPr>
        <w:spacing w:after="0"/>
        <w:ind w:left="0" w:firstLine="0"/>
        <w:rPr>
          <w:rFonts w:cs="Times New Roman"/>
          <w:szCs w:val="28"/>
        </w:rPr>
      </w:pPr>
      <w:r w:rsidRPr="00C77FEC">
        <w:rPr>
          <w:rFonts w:cs="Times New Roman"/>
          <w:szCs w:val="28"/>
        </w:rPr>
        <w:lastRenderedPageBreak/>
        <w:t>Khoa học</w:t>
      </w:r>
    </w:p>
    <w:p w:rsidR="00F871AB" w:rsidRPr="00C77FEC" w:rsidRDefault="00F871AB" w:rsidP="00F871AB">
      <w:pPr>
        <w:numPr>
          <w:ilvl w:val="0"/>
          <w:numId w:val="22"/>
        </w:numPr>
        <w:spacing w:after="0"/>
        <w:ind w:left="0" w:firstLine="0"/>
        <w:rPr>
          <w:rFonts w:cs="Times New Roman"/>
          <w:szCs w:val="28"/>
        </w:rPr>
      </w:pPr>
      <w:r w:rsidRPr="00C77FEC">
        <w:rPr>
          <w:rFonts w:cs="Times New Roman"/>
          <w:szCs w:val="28"/>
        </w:rPr>
        <w:t>Tiên tiến</w:t>
      </w:r>
    </w:p>
    <w:p w:rsidR="00F871AB" w:rsidRPr="00541CFF" w:rsidRDefault="00F871AB" w:rsidP="00F871AB">
      <w:pPr>
        <w:numPr>
          <w:ilvl w:val="0"/>
          <w:numId w:val="22"/>
        </w:numPr>
        <w:spacing w:after="0"/>
        <w:ind w:left="0" w:firstLine="0"/>
        <w:rPr>
          <w:rFonts w:cs="Times New Roman"/>
          <w:b/>
          <w:color w:val="FF0000"/>
          <w:szCs w:val="28"/>
        </w:rPr>
      </w:pPr>
      <w:r w:rsidRPr="00541CFF">
        <w:rPr>
          <w:rFonts w:cs="Times New Roman"/>
          <w:b/>
          <w:color w:val="FF0000"/>
          <w:szCs w:val="28"/>
        </w:rPr>
        <w:t>Hiệu quả</w:t>
      </w:r>
      <w:r w:rsidR="00541CFF">
        <w:rPr>
          <w:rFonts w:cs="Times New Roman"/>
          <w:b/>
          <w:color w:val="FF0000"/>
          <w:szCs w:val="28"/>
        </w:rPr>
        <w:t>-1</w:t>
      </w:r>
    </w:p>
    <w:p w:rsidR="00F871AB" w:rsidRPr="00C45404" w:rsidRDefault="00F871AB" w:rsidP="00F871AB">
      <w:pPr>
        <w:spacing w:after="0"/>
        <w:jc w:val="both"/>
        <w:rPr>
          <w:rFonts w:cs="Times New Roman"/>
          <w:szCs w:val="28"/>
          <w:lang w:val="es-ES"/>
        </w:rPr>
      </w:pPr>
      <w:r w:rsidRPr="00F871AB">
        <w:rPr>
          <w:rFonts w:cs="Times New Roman"/>
          <w:b/>
          <w:szCs w:val="28"/>
          <w:u w:val="single"/>
        </w:rPr>
        <w:t>Câu 42:</w:t>
      </w:r>
      <w:r>
        <w:rPr>
          <w:rFonts w:cs="Times New Roman"/>
          <w:szCs w:val="28"/>
        </w:rPr>
        <w:t xml:space="preserve"> </w:t>
      </w:r>
      <w:r w:rsidRPr="00C45404">
        <w:rPr>
          <w:rFonts w:cs="Times New Roman"/>
          <w:szCs w:val="28"/>
          <w:lang w:val="vi-VN"/>
        </w:rPr>
        <w:t>Người bệnh cần chăm sóc</w:t>
      </w:r>
      <w:r>
        <w:rPr>
          <w:rFonts w:cs="Times New Roman"/>
          <w:szCs w:val="28"/>
          <w:lang w:val="es-ES"/>
        </w:rPr>
        <w:t xml:space="preserve"> ........………………..</w:t>
      </w:r>
      <w:r w:rsidRPr="00C45404">
        <w:rPr>
          <w:rFonts w:cs="Times New Roman"/>
          <w:szCs w:val="28"/>
          <w:lang w:val="es-ES"/>
        </w:rPr>
        <w:t>...</w:t>
      </w:r>
      <w:r w:rsidRPr="00C45404">
        <w:rPr>
          <w:rFonts w:cs="Times New Roman"/>
          <w:szCs w:val="28"/>
          <w:lang w:val="vi-VN"/>
        </w:rPr>
        <w:t xml:space="preserve"> là người bệnh nặng, nguy kịch, hôn mê, suy hô hấp, suy tuần hoàn, phải nằm bất động và yêu cầu có sự theo dõi, chăm sóc</w:t>
      </w:r>
      <w:r>
        <w:rPr>
          <w:rFonts w:cs="Times New Roman"/>
          <w:szCs w:val="28"/>
          <w:lang w:val="es-ES"/>
        </w:rPr>
        <w:t xml:space="preserve"> ..................................</w:t>
      </w:r>
      <w:r w:rsidRPr="00C45404">
        <w:rPr>
          <w:rFonts w:cs="Times New Roman"/>
          <w:szCs w:val="28"/>
          <w:lang w:val="es-ES"/>
        </w:rPr>
        <w:t>...</w:t>
      </w:r>
      <w:r w:rsidRPr="00C45404">
        <w:rPr>
          <w:rFonts w:cs="Times New Roman"/>
          <w:szCs w:val="28"/>
          <w:lang w:val="vi-VN"/>
        </w:rPr>
        <w:t xml:space="preserve"> của điều dưỡng viên, hộ sinh viên.</w:t>
      </w:r>
      <w:r w:rsidRPr="00C45404">
        <w:rPr>
          <w:rFonts w:cs="Times New Roman"/>
          <w:szCs w:val="28"/>
          <w:lang w:val="es-ES"/>
        </w:rPr>
        <w:t xml:space="preserve"> (Trích TT 07/2011/ TT – BYT ngày 26 tháng 01 năm 2011 của Bộ Y tế)</w:t>
      </w:r>
    </w:p>
    <w:p w:rsidR="00F871AB" w:rsidRPr="00541CFF" w:rsidRDefault="00F871AB" w:rsidP="00F871AB">
      <w:pPr>
        <w:pStyle w:val="ListParagraph"/>
        <w:numPr>
          <w:ilvl w:val="0"/>
          <w:numId w:val="23"/>
        </w:numPr>
        <w:spacing w:after="0" w:line="312" w:lineRule="auto"/>
        <w:ind w:left="0" w:firstLine="0"/>
        <w:jc w:val="both"/>
        <w:rPr>
          <w:rFonts w:ascii="Times New Roman" w:hAnsi="Times New Roman"/>
          <w:b/>
          <w:bCs/>
          <w:color w:val="FF0000"/>
          <w:sz w:val="28"/>
          <w:szCs w:val="28"/>
        </w:rPr>
      </w:pPr>
      <w:r w:rsidRPr="00541CFF">
        <w:rPr>
          <w:rFonts w:ascii="Times New Roman" w:hAnsi="Times New Roman"/>
          <w:b/>
          <w:bCs/>
          <w:color w:val="FF0000"/>
          <w:sz w:val="28"/>
          <w:szCs w:val="28"/>
        </w:rPr>
        <w:t>Cấp I</w:t>
      </w:r>
      <w:r w:rsidR="00DF59FE">
        <w:rPr>
          <w:rFonts w:ascii="Times New Roman" w:hAnsi="Times New Roman"/>
          <w:b/>
          <w:bCs/>
          <w:color w:val="FF0000"/>
          <w:sz w:val="28"/>
          <w:szCs w:val="28"/>
        </w:rPr>
        <w:t>-1</w:t>
      </w:r>
      <w:r w:rsidRPr="00541CFF">
        <w:rPr>
          <w:rFonts w:ascii="Times New Roman" w:hAnsi="Times New Roman"/>
          <w:b/>
          <w:bCs/>
          <w:color w:val="FF0000"/>
          <w:sz w:val="28"/>
          <w:szCs w:val="28"/>
        </w:rPr>
        <w:t xml:space="preserve"> </w:t>
      </w:r>
    </w:p>
    <w:p w:rsidR="00F871AB" w:rsidRPr="00C77FEC" w:rsidRDefault="00F871AB" w:rsidP="00F871AB">
      <w:pPr>
        <w:pStyle w:val="ListParagraph"/>
        <w:numPr>
          <w:ilvl w:val="0"/>
          <w:numId w:val="23"/>
        </w:numPr>
        <w:spacing w:after="0" w:line="312" w:lineRule="auto"/>
        <w:ind w:left="0" w:firstLine="0"/>
        <w:jc w:val="both"/>
        <w:rPr>
          <w:rFonts w:ascii="Times New Roman" w:hAnsi="Times New Roman"/>
          <w:bCs/>
          <w:sz w:val="28"/>
          <w:szCs w:val="28"/>
        </w:rPr>
      </w:pPr>
      <w:r w:rsidRPr="00C77FEC">
        <w:rPr>
          <w:rFonts w:ascii="Times New Roman" w:hAnsi="Times New Roman"/>
          <w:bCs/>
          <w:sz w:val="28"/>
          <w:szCs w:val="28"/>
        </w:rPr>
        <w:t>Đặc biệt</w:t>
      </w:r>
    </w:p>
    <w:p w:rsidR="00D10F78" w:rsidRPr="00DF59FE" w:rsidRDefault="00F871AB" w:rsidP="00D10F78">
      <w:pPr>
        <w:pStyle w:val="ListParagraph"/>
        <w:numPr>
          <w:ilvl w:val="0"/>
          <w:numId w:val="23"/>
        </w:numPr>
        <w:spacing w:after="0" w:line="312" w:lineRule="auto"/>
        <w:ind w:left="0" w:firstLine="0"/>
        <w:jc w:val="both"/>
        <w:rPr>
          <w:rFonts w:ascii="Times New Roman" w:hAnsi="Times New Roman"/>
          <w:b/>
          <w:bCs/>
          <w:color w:val="FF0000"/>
          <w:sz w:val="28"/>
          <w:szCs w:val="28"/>
        </w:rPr>
      </w:pPr>
      <w:r w:rsidRPr="00DF59FE">
        <w:rPr>
          <w:rFonts w:ascii="Times New Roman" w:hAnsi="Times New Roman"/>
          <w:b/>
          <w:bCs/>
          <w:color w:val="FF0000"/>
          <w:sz w:val="28"/>
          <w:szCs w:val="28"/>
        </w:rPr>
        <w:t xml:space="preserve">Toàn diện và liên tục </w:t>
      </w:r>
      <w:r w:rsidR="00DF59FE">
        <w:rPr>
          <w:rFonts w:ascii="Times New Roman" w:hAnsi="Times New Roman"/>
          <w:b/>
          <w:bCs/>
          <w:color w:val="FF0000"/>
          <w:sz w:val="28"/>
          <w:szCs w:val="28"/>
        </w:rPr>
        <w:t>-2</w:t>
      </w:r>
    </w:p>
    <w:p w:rsidR="00F871AB" w:rsidRPr="00D10F78" w:rsidRDefault="00F871AB" w:rsidP="00D10F78">
      <w:pPr>
        <w:pStyle w:val="ListParagraph"/>
        <w:numPr>
          <w:ilvl w:val="0"/>
          <w:numId w:val="23"/>
        </w:numPr>
        <w:spacing w:after="0" w:line="312" w:lineRule="auto"/>
        <w:ind w:left="0" w:firstLine="0"/>
        <w:jc w:val="both"/>
        <w:rPr>
          <w:rFonts w:ascii="Times New Roman" w:hAnsi="Times New Roman"/>
          <w:bCs/>
          <w:color w:val="000000" w:themeColor="text1"/>
          <w:sz w:val="28"/>
          <w:szCs w:val="28"/>
        </w:rPr>
      </w:pPr>
      <w:r w:rsidRPr="00D10F78">
        <w:rPr>
          <w:rFonts w:ascii="Times New Roman" w:hAnsi="Times New Roman"/>
          <w:bCs/>
          <w:sz w:val="28"/>
          <w:szCs w:val="28"/>
        </w:rPr>
        <w:t>Chu đáo và tận tình</w:t>
      </w:r>
    </w:p>
    <w:p w:rsidR="00D10F78" w:rsidRPr="00F77200" w:rsidRDefault="00D10F78" w:rsidP="00D51B0F">
      <w:pPr>
        <w:spacing w:after="0"/>
        <w:rPr>
          <w:szCs w:val="28"/>
        </w:rPr>
      </w:pPr>
      <w:r w:rsidRPr="00D10F78">
        <w:rPr>
          <w:b/>
          <w:szCs w:val="28"/>
          <w:u w:val="single"/>
        </w:rPr>
        <w:t>Câu 43:</w:t>
      </w:r>
      <w:r w:rsidRPr="00F77200">
        <w:rPr>
          <w:szCs w:val="28"/>
        </w:rPr>
        <w:t xml:space="preserve">  Người bệnh được cung cấp thông tin về</w:t>
      </w:r>
      <w:r>
        <w:rPr>
          <w:szCs w:val="28"/>
        </w:rPr>
        <w:t xml:space="preserve"> ……………..</w:t>
      </w:r>
      <w:r w:rsidRPr="00F77200">
        <w:rPr>
          <w:szCs w:val="28"/>
        </w:rPr>
        <w:t>….khám bệnh, chữa bệ</w:t>
      </w:r>
      <w:r>
        <w:rPr>
          <w:szCs w:val="28"/>
        </w:rPr>
        <w:t>nh,………….</w:t>
      </w:r>
      <w:r w:rsidRPr="00F77200">
        <w:rPr>
          <w:szCs w:val="28"/>
        </w:rPr>
        <w:t xml:space="preserve">... chi tiết về các khoản chi trong hóa đơn thanh toán dịch vụ khám bệnh, chữa bệnh. </w:t>
      </w:r>
    </w:p>
    <w:p w:rsidR="00D10F78" w:rsidRPr="00F77200" w:rsidRDefault="00D10F78" w:rsidP="00D51B0F">
      <w:pPr>
        <w:numPr>
          <w:ilvl w:val="0"/>
          <w:numId w:val="24"/>
        </w:numPr>
        <w:spacing w:after="0"/>
        <w:ind w:hanging="720"/>
        <w:rPr>
          <w:szCs w:val="28"/>
        </w:rPr>
      </w:pPr>
      <w:r w:rsidRPr="00F77200">
        <w:rPr>
          <w:szCs w:val="28"/>
        </w:rPr>
        <w:t xml:space="preserve">Tình trạng bệnh trong </w:t>
      </w:r>
    </w:p>
    <w:p w:rsidR="00D10F78" w:rsidRPr="00F77200" w:rsidRDefault="00D10F78" w:rsidP="00D51B0F">
      <w:pPr>
        <w:numPr>
          <w:ilvl w:val="0"/>
          <w:numId w:val="24"/>
        </w:numPr>
        <w:spacing w:after="0"/>
        <w:ind w:hanging="720"/>
        <w:rPr>
          <w:szCs w:val="28"/>
        </w:rPr>
      </w:pPr>
      <w:r w:rsidRPr="00F77200">
        <w:rPr>
          <w:szCs w:val="28"/>
        </w:rPr>
        <w:t>Thông báo</w:t>
      </w:r>
    </w:p>
    <w:p w:rsidR="00D10F78" w:rsidRPr="00DF59FE" w:rsidRDefault="00D10F78" w:rsidP="00D51B0F">
      <w:pPr>
        <w:numPr>
          <w:ilvl w:val="0"/>
          <w:numId w:val="24"/>
        </w:numPr>
        <w:spacing w:after="0"/>
        <w:ind w:hanging="720"/>
        <w:rPr>
          <w:b/>
          <w:color w:val="FF0000"/>
          <w:szCs w:val="28"/>
        </w:rPr>
      </w:pPr>
      <w:r w:rsidRPr="00DF59FE">
        <w:rPr>
          <w:b/>
          <w:color w:val="FF0000"/>
          <w:szCs w:val="28"/>
        </w:rPr>
        <w:t xml:space="preserve">Giá dịch vụ </w:t>
      </w:r>
      <w:r w:rsidR="00DF59FE">
        <w:rPr>
          <w:b/>
          <w:color w:val="FF0000"/>
          <w:szCs w:val="28"/>
        </w:rPr>
        <w:t>-1</w:t>
      </w:r>
    </w:p>
    <w:p w:rsidR="00D10F78" w:rsidRPr="00DF59FE" w:rsidRDefault="00D10F78" w:rsidP="00D51B0F">
      <w:pPr>
        <w:numPr>
          <w:ilvl w:val="0"/>
          <w:numId w:val="24"/>
        </w:numPr>
        <w:spacing w:after="0"/>
        <w:ind w:hanging="720"/>
        <w:rPr>
          <w:b/>
          <w:color w:val="FF0000"/>
          <w:szCs w:val="28"/>
        </w:rPr>
      </w:pPr>
      <w:r w:rsidRPr="00DF59FE">
        <w:rPr>
          <w:b/>
          <w:color w:val="FF0000"/>
          <w:szCs w:val="28"/>
        </w:rPr>
        <w:t xml:space="preserve">Giải thích </w:t>
      </w:r>
      <w:r w:rsidR="00DF59FE">
        <w:rPr>
          <w:b/>
          <w:color w:val="FF0000"/>
          <w:szCs w:val="28"/>
        </w:rPr>
        <w:t>-2</w:t>
      </w:r>
    </w:p>
    <w:p w:rsidR="00D10F78" w:rsidRPr="00D10F78" w:rsidRDefault="00D10F78" w:rsidP="00D51B0F">
      <w:pPr>
        <w:spacing w:after="0"/>
        <w:rPr>
          <w:szCs w:val="28"/>
        </w:rPr>
      </w:pPr>
      <w:r w:rsidRPr="00D10F78">
        <w:rPr>
          <w:b/>
          <w:szCs w:val="28"/>
          <w:u w:val="single"/>
        </w:rPr>
        <w:t>Câu 44</w:t>
      </w:r>
      <w:r w:rsidRPr="00D10F78">
        <w:rPr>
          <w:szCs w:val="28"/>
        </w:rPr>
        <w:t xml:space="preserve">: </w:t>
      </w:r>
      <w:r w:rsidRPr="00D10F78">
        <w:rPr>
          <w:szCs w:val="28"/>
          <w:shd w:val="clear" w:color="auto" w:fill="FFFFFF"/>
          <w:lang w:val="vi-VN"/>
        </w:rPr>
        <w:t xml:space="preserve">Một trong những nội dung Duy trì và nâng cao năng lực hành nghề của Chuẩn đạo đức nghề nghiệp điều dưỡng viên là: Tuân thủ các quy trình kỹ thuật, các ……………… chuyên môn khi chăm sóc người bệnh. </w:t>
      </w:r>
    </w:p>
    <w:p w:rsidR="00D10F78" w:rsidRPr="00A67921" w:rsidRDefault="00D10F78" w:rsidP="00D51B0F">
      <w:pPr>
        <w:spacing w:after="0" w:line="288" w:lineRule="auto"/>
        <w:jc w:val="both"/>
        <w:rPr>
          <w:szCs w:val="28"/>
          <w:lang w:val="vi-VN"/>
        </w:rPr>
      </w:pPr>
      <w:r w:rsidRPr="00A67921">
        <w:rPr>
          <w:szCs w:val="28"/>
          <w:lang w:val="vi-VN"/>
        </w:rPr>
        <w:t>A. phác đồ</w:t>
      </w:r>
    </w:p>
    <w:p w:rsidR="00D10F78" w:rsidRPr="00A67921" w:rsidRDefault="00D10F78" w:rsidP="00D51B0F">
      <w:pPr>
        <w:tabs>
          <w:tab w:val="left" w:pos="10659"/>
        </w:tabs>
        <w:spacing w:after="0" w:line="288" w:lineRule="auto"/>
        <w:jc w:val="both"/>
        <w:rPr>
          <w:b/>
          <w:szCs w:val="28"/>
          <w:lang w:val="vi-VN"/>
        </w:rPr>
      </w:pPr>
      <w:r w:rsidRPr="00A67921">
        <w:rPr>
          <w:szCs w:val="28"/>
          <w:lang w:val="vi-VN"/>
        </w:rPr>
        <w:t xml:space="preserve">B. quy định </w:t>
      </w:r>
    </w:p>
    <w:p w:rsidR="00D10F78" w:rsidRPr="00A67921" w:rsidRDefault="00D10F78" w:rsidP="00D51B0F">
      <w:pPr>
        <w:spacing w:after="0" w:line="288" w:lineRule="auto"/>
        <w:jc w:val="both"/>
        <w:rPr>
          <w:szCs w:val="28"/>
          <w:lang w:val="vi-VN"/>
        </w:rPr>
      </w:pPr>
      <w:r w:rsidRPr="00A67921">
        <w:rPr>
          <w:szCs w:val="28"/>
          <w:lang w:val="vi-VN"/>
        </w:rPr>
        <w:t>C. thao tác</w:t>
      </w:r>
    </w:p>
    <w:p w:rsidR="00D10F78" w:rsidRPr="00DF59FE" w:rsidRDefault="00D10F78" w:rsidP="00D51B0F">
      <w:pPr>
        <w:spacing w:after="0" w:line="288" w:lineRule="auto"/>
        <w:jc w:val="both"/>
        <w:rPr>
          <w:b/>
          <w:color w:val="FF0000"/>
          <w:szCs w:val="28"/>
        </w:rPr>
      </w:pPr>
      <w:r w:rsidRPr="00DF59FE">
        <w:rPr>
          <w:b/>
          <w:color w:val="FF0000"/>
          <w:szCs w:val="28"/>
          <w:lang w:val="vi-VN"/>
        </w:rPr>
        <w:t>D. hướng dẫn</w:t>
      </w:r>
    </w:p>
    <w:p w:rsidR="00D10F78" w:rsidRPr="00616712" w:rsidRDefault="00D10F78" w:rsidP="00D10F78">
      <w:pPr>
        <w:spacing w:after="0"/>
        <w:rPr>
          <w:rFonts w:cs="Times New Roman"/>
          <w:szCs w:val="28"/>
        </w:rPr>
      </w:pPr>
      <w:r w:rsidRPr="00D10F78">
        <w:rPr>
          <w:rFonts w:cs="Times New Roman"/>
          <w:b/>
          <w:szCs w:val="28"/>
          <w:u w:val="single"/>
        </w:rPr>
        <w:t>Câu 45:</w:t>
      </w:r>
      <w:r w:rsidRPr="005C581E">
        <w:rPr>
          <w:rFonts w:cs="Times New Roman"/>
          <w:szCs w:val="28"/>
        </w:rPr>
        <w:t>Việc bổ nhiệm vào chức danh nghề nghiệp đối với viên chức theo quy định tại T</w:t>
      </w:r>
      <w:r>
        <w:rPr>
          <w:rFonts w:cs="Times New Roman"/>
          <w:szCs w:val="28"/>
        </w:rPr>
        <w:t>hông tư 26/</w:t>
      </w:r>
      <w:r w:rsidRPr="005C581E">
        <w:rPr>
          <w:rFonts w:cs="Times New Roman"/>
          <w:szCs w:val="28"/>
        </w:rPr>
        <w:t>2015 TTLT- BYT- BNV- Thông tư liên tịch quy định mã số, tiêu chuẩn chức danh nghề nghiệp điều dưỡng, hộ sinh, kỹ thuậ</w:t>
      </w:r>
      <w:r>
        <w:rPr>
          <w:rFonts w:cs="Times New Roman"/>
          <w:szCs w:val="28"/>
        </w:rPr>
        <w:t>t y</w:t>
      </w:r>
      <w:r w:rsidRPr="005C581E">
        <w:rPr>
          <w:rFonts w:cs="Times New Roman"/>
          <w:szCs w:val="28"/>
        </w:rPr>
        <w:t>, phải căn cứ</w:t>
      </w:r>
      <w:r>
        <w:rPr>
          <w:rFonts w:cs="Times New Roman"/>
          <w:szCs w:val="28"/>
        </w:rPr>
        <w:t xml:space="preserve"> vào............................., ................</w:t>
      </w:r>
      <w:r w:rsidRPr="005C581E">
        <w:rPr>
          <w:rFonts w:cs="Times New Roman"/>
          <w:szCs w:val="28"/>
        </w:rPr>
        <w:t>...... của viên chức và theo quy định tại điều 14 của thông tư trên  và phải bảo đảm đủ tiêu chuẩn chức danh nghề nghiệp theo quy định tại thông tư liên tịch trên.</w:t>
      </w:r>
    </w:p>
    <w:p w:rsidR="00D10F78" w:rsidRPr="005C581E" w:rsidRDefault="00D10F78" w:rsidP="00D10F78">
      <w:pPr>
        <w:pStyle w:val="ListParagraph"/>
        <w:numPr>
          <w:ilvl w:val="0"/>
          <w:numId w:val="26"/>
        </w:numPr>
        <w:spacing w:after="0"/>
        <w:rPr>
          <w:rFonts w:ascii="Times New Roman" w:hAnsi="Times New Roman"/>
          <w:sz w:val="28"/>
          <w:szCs w:val="28"/>
        </w:rPr>
      </w:pPr>
      <w:r w:rsidRPr="005C581E">
        <w:rPr>
          <w:rFonts w:ascii="Times New Roman" w:hAnsi="Times New Roman"/>
          <w:sz w:val="28"/>
          <w:szCs w:val="28"/>
        </w:rPr>
        <w:t>Năng lực chuyên môn</w:t>
      </w:r>
    </w:p>
    <w:p w:rsidR="00D10F78" w:rsidRPr="00DF59FE" w:rsidRDefault="00D10F78" w:rsidP="00D10F78">
      <w:pPr>
        <w:pStyle w:val="ListParagraph"/>
        <w:numPr>
          <w:ilvl w:val="0"/>
          <w:numId w:val="26"/>
        </w:numPr>
        <w:spacing w:after="0"/>
        <w:rPr>
          <w:rFonts w:ascii="Times New Roman" w:hAnsi="Times New Roman"/>
          <w:b/>
          <w:color w:val="FF0000"/>
          <w:sz w:val="28"/>
          <w:szCs w:val="28"/>
        </w:rPr>
      </w:pPr>
      <w:r w:rsidRPr="00DF59FE">
        <w:rPr>
          <w:rFonts w:ascii="Times New Roman" w:hAnsi="Times New Roman"/>
          <w:b/>
          <w:color w:val="FF0000"/>
          <w:sz w:val="28"/>
          <w:szCs w:val="28"/>
        </w:rPr>
        <w:t>Vị trí việc làm</w:t>
      </w:r>
      <w:r w:rsidR="00DF59FE">
        <w:rPr>
          <w:rFonts w:ascii="Times New Roman" w:hAnsi="Times New Roman"/>
          <w:b/>
          <w:color w:val="FF0000"/>
          <w:sz w:val="28"/>
          <w:szCs w:val="28"/>
        </w:rPr>
        <w:t>-1</w:t>
      </w:r>
    </w:p>
    <w:p w:rsidR="00D10F78" w:rsidRPr="0082127F" w:rsidRDefault="00D10F78" w:rsidP="00D10F78">
      <w:pPr>
        <w:pStyle w:val="ListParagraph"/>
        <w:numPr>
          <w:ilvl w:val="0"/>
          <w:numId w:val="26"/>
        </w:numPr>
        <w:spacing w:after="0"/>
        <w:rPr>
          <w:rFonts w:ascii="Times New Roman" w:hAnsi="Times New Roman"/>
          <w:color w:val="000000" w:themeColor="text1"/>
          <w:sz w:val="28"/>
          <w:szCs w:val="28"/>
        </w:rPr>
      </w:pPr>
      <w:r w:rsidRPr="0082127F">
        <w:rPr>
          <w:rFonts w:ascii="Times New Roman" w:hAnsi="Times New Roman"/>
          <w:color w:val="000000" w:themeColor="text1"/>
          <w:sz w:val="28"/>
          <w:szCs w:val="28"/>
        </w:rPr>
        <w:t>Trình độ chuyên môn</w:t>
      </w:r>
    </w:p>
    <w:p w:rsidR="00D10F78" w:rsidRPr="00DF59FE" w:rsidRDefault="00D10F78" w:rsidP="00D10F78">
      <w:pPr>
        <w:pStyle w:val="ListParagraph"/>
        <w:numPr>
          <w:ilvl w:val="0"/>
          <w:numId w:val="26"/>
        </w:numPr>
        <w:spacing w:after="0"/>
        <w:rPr>
          <w:rFonts w:ascii="Times New Roman" w:hAnsi="Times New Roman"/>
          <w:b/>
          <w:color w:val="FF0000"/>
          <w:sz w:val="28"/>
          <w:szCs w:val="28"/>
        </w:rPr>
      </w:pPr>
      <w:r w:rsidRPr="00DF59FE">
        <w:rPr>
          <w:rFonts w:ascii="Times New Roman" w:hAnsi="Times New Roman"/>
          <w:b/>
          <w:color w:val="FF0000"/>
          <w:sz w:val="28"/>
          <w:szCs w:val="28"/>
        </w:rPr>
        <w:t>Nhiệm vụ được giao</w:t>
      </w:r>
      <w:r w:rsidR="00DF59FE">
        <w:rPr>
          <w:rFonts w:ascii="Times New Roman" w:hAnsi="Times New Roman"/>
          <w:b/>
          <w:color w:val="FF0000"/>
          <w:sz w:val="28"/>
          <w:szCs w:val="28"/>
        </w:rPr>
        <w:t>-2</w:t>
      </w:r>
    </w:p>
    <w:p w:rsidR="00C300D8" w:rsidRDefault="00C300D8" w:rsidP="00D51B0F">
      <w:pPr>
        <w:spacing w:after="0"/>
        <w:rPr>
          <w:szCs w:val="28"/>
        </w:rPr>
      </w:pPr>
      <w:r w:rsidRPr="00C300D8">
        <w:rPr>
          <w:b/>
          <w:szCs w:val="28"/>
          <w:u w:val="single"/>
        </w:rPr>
        <w:t>Câu 46:</w:t>
      </w:r>
      <w:r>
        <w:rPr>
          <w:szCs w:val="28"/>
        </w:rPr>
        <w:t xml:space="preserve"> Tài liệu chăm sóc người bệnh trong hồ sơ bệnh án bao gồm: Phiếu…(1)…B, phiếu điều dưỡng và một số biểu mẫu khác theo Quyết định số 4069/ QĐ – BYT ngày 28/9/2001 về việc ban hành mẫu hồ sơ bệnh án của Bộ Y tế và theo tính chất chuyên khoa do…(2)… quy định. </w:t>
      </w:r>
    </w:p>
    <w:p w:rsidR="00C300D8" w:rsidRDefault="00C300D8" w:rsidP="00D51B0F">
      <w:pPr>
        <w:numPr>
          <w:ilvl w:val="0"/>
          <w:numId w:val="27"/>
        </w:numPr>
        <w:spacing w:after="0"/>
        <w:rPr>
          <w:szCs w:val="28"/>
        </w:rPr>
      </w:pPr>
      <w:r>
        <w:rPr>
          <w:szCs w:val="28"/>
        </w:rPr>
        <w:t>Truyền dịch</w:t>
      </w:r>
      <w:r>
        <w:rPr>
          <w:szCs w:val="28"/>
        </w:rPr>
        <w:tab/>
      </w:r>
      <w:r>
        <w:rPr>
          <w:szCs w:val="28"/>
        </w:rPr>
        <w:tab/>
      </w:r>
    </w:p>
    <w:p w:rsidR="00C300D8" w:rsidRPr="00DF59FE" w:rsidRDefault="00C300D8" w:rsidP="00D51B0F">
      <w:pPr>
        <w:numPr>
          <w:ilvl w:val="0"/>
          <w:numId w:val="27"/>
        </w:numPr>
        <w:spacing w:after="0"/>
        <w:rPr>
          <w:b/>
          <w:color w:val="FF0000"/>
          <w:szCs w:val="28"/>
        </w:rPr>
      </w:pPr>
      <w:r w:rsidRPr="00DF59FE">
        <w:rPr>
          <w:b/>
          <w:color w:val="FF0000"/>
          <w:szCs w:val="28"/>
        </w:rPr>
        <w:lastRenderedPageBreak/>
        <w:t xml:space="preserve"> Theo dõi chức năng sống </w:t>
      </w:r>
      <w:r w:rsidR="00DF59FE">
        <w:rPr>
          <w:b/>
          <w:color w:val="FF0000"/>
          <w:szCs w:val="28"/>
        </w:rPr>
        <w:t>-1</w:t>
      </w:r>
    </w:p>
    <w:p w:rsidR="00C300D8" w:rsidRPr="00C300D8" w:rsidRDefault="00C300D8" w:rsidP="00D51B0F">
      <w:pPr>
        <w:pStyle w:val="ListParagraph"/>
        <w:numPr>
          <w:ilvl w:val="0"/>
          <w:numId w:val="27"/>
        </w:numPr>
        <w:spacing w:after="0"/>
        <w:rPr>
          <w:rFonts w:ascii="Times New Roman" w:hAnsi="Times New Roman"/>
          <w:sz w:val="28"/>
          <w:szCs w:val="28"/>
        </w:rPr>
      </w:pPr>
      <w:r w:rsidRPr="00C300D8">
        <w:rPr>
          <w:rFonts w:ascii="Times New Roman" w:hAnsi="Times New Roman"/>
          <w:sz w:val="28"/>
          <w:szCs w:val="28"/>
        </w:rPr>
        <w:t xml:space="preserve"> Sở y tế</w:t>
      </w:r>
    </w:p>
    <w:p w:rsidR="00C300D8" w:rsidRPr="00DF59FE" w:rsidRDefault="00C300D8" w:rsidP="00D51B0F">
      <w:pPr>
        <w:pStyle w:val="ListParagraph"/>
        <w:numPr>
          <w:ilvl w:val="0"/>
          <w:numId w:val="27"/>
        </w:numPr>
        <w:spacing w:after="0"/>
        <w:rPr>
          <w:rFonts w:ascii="Times New Roman" w:hAnsi="Times New Roman"/>
          <w:b/>
          <w:color w:val="FF0000"/>
          <w:sz w:val="28"/>
          <w:szCs w:val="28"/>
        </w:rPr>
      </w:pPr>
      <w:r w:rsidRPr="00DF59FE">
        <w:rPr>
          <w:rFonts w:ascii="Times New Roman" w:hAnsi="Times New Roman"/>
          <w:b/>
          <w:color w:val="FF0000"/>
          <w:sz w:val="28"/>
          <w:szCs w:val="28"/>
        </w:rPr>
        <w:t xml:space="preserve">Bệnh viện </w:t>
      </w:r>
      <w:r w:rsidRPr="00DF59FE">
        <w:rPr>
          <w:rFonts w:ascii="Times New Roman" w:hAnsi="Times New Roman"/>
          <w:b/>
          <w:color w:val="FF0000"/>
          <w:sz w:val="28"/>
          <w:szCs w:val="28"/>
        </w:rPr>
        <w:tab/>
      </w:r>
      <w:r w:rsidR="00DF59FE">
        <w:rPr>
          <w:rFonts w:ascii="Times New Roman" w:hAnsi="Times New Roman"/>
          <w:b/>
          <w:color w:val="FF0000"/>
          <w:sz w:val="28"/>
          <w:szCs w:val="28"/>
        </w:rPr>
        <w:t>-2</w:t>
      </w:r>
    </w:p>
    <w:p w:rsidR="00C300D8" w:rsidRDefault="00C300D8" w:rsidP="00C300D8">
      <w:pPr>
        <w:pStyle w:val="NormalWeb"/>
        <w:shd w:val="clear" w:color="auto" w:fill="FFFFFF"/>
        <w:spacing w:before="0" w:beforeAutospacing="0" w:after="120" w:afterAutospacing="0" w:line="234" w:lineRule="atLeast"/>
        <w:rPr>
          <w:color w:val="000000"/>
          <w:sz w:val="28"/>
          <w:szCs w:val="28"/>
        </w:rPr>
      </w:pPr>
      <w:r w:rsidRPr="00C300D8">
        <w:rPr>
          <w:b/>
          <w:bCs/>
          <w:color w:val="000000" w:themeColor="text1"/>
          <w:sz w:val="28"/>
          <w:szCs w:val="28"/>
          <w:u w:val="single"/>
        </w:rPr>
        <w:t>Câu 47:</w:t>
      </w:r>
      <w:r w:rsidRPr="00C300D8">
        <w:rPr>
          <w:color w:val="000000"/>
          <w:sz w:val="28"/>
          <w:szCs w:val="28"/>
        </w:rPr>
        <w:t xml:space="preserve"> </w:t>
      </w:r>
      <w:r>
        <w:rPr>
          <w:color w:val="000000"/>
          <w:sz w:val="28"/>
          <w:szCs w:val="28"/>
        </w:rPr>
        <w:t>Những việc phải làm trong nội dung quy tắc ứng xử của công chức , viên chức y tế đối với các cơ quan, tổ chức , cá nhân:......................</w:t>
      </w:r>
      <w:r w:rsidRPr="008F4C44">
        <w:rPr>
          <w:color w:val="000000"/>
          <w:sz w:val="28"/>
          <w:szCs w:val="28"/>
        </w:rPr>
        <w:t>khi giao dịch trực tiếp hoặc gián tiế</w:t>
      </w:r>
      <w:r>
        <w:rPr>
          <w:color w:val="000000"/>
          <w:sz w:val="28"/>
          <w:szCs w:val="28"/>
        </w:rPr>
        <w:t>p qua các phương tiện thông tin</w:t>
      </w:r>
    </w:p>
    <w:p w:rsidR="00C300D8" w:rsidRPr="00DF59FE" w:rsidRDefault="00C300D8" w:rsidP="00D51B0F">
      <w:pPr>
        <w:pStyle w:val="NormalWeb"/>
        <w:numPr>
          <w:ilvl w:val="0"/>
          <w:numId w:val="28"/>
        </w:numPr>
        <w:shd w:val="clear" w:color="auto" w:fill="FFFFFF"/>
        <w:spacing w:before="0" w:beforeAutospacing="0" w:after="0" w:afterAutospacing="0" w:line="234" w:lineRule="atLeast"/>
        <w:ind w:left="709" w:hanging="709"/>
        <w:rPr>
          <w:b/>
          <w:color w:val="FF0000"/>
          <w:sz w:val="28"/>
          <w:szCs w:val="28"/>
        </w:rPr>
      </w:pPr>
      <w:r w:rsidRPr="00DF59FE">
        <w:rPr>
          <w:b/>
          <w:color w:val="FF0000"/>
          <w:sz w:val="28"/>
          <w:szCs w:val="28"/>
        </w:rPr>
        <w:t>Lịch sự, hòa nhã, văn minh</w:t>
      </w:r>
    </w:p>
    <w:p w:rsidR="00C300D8" w:rsidRDefault="00C300D8" w:rsidP="00D51B0F">
      <w:pPr>
        <w:pStyle w:val="NormalWeb"/>
        <w:numPr>
          <w:ilvl w:val="0"/>
          <w:numId w:val="28"/>
        </w:numPr>
        <w:shd w:val="clear" w:color="auto" w:fill="FFFFFF"/>
        <w:spacing w:before="0" w:beforeAutospacing="0" w:after="0" w:afterAutospacing="0" w:line="234" w:lineRule="atLeast"/>
        <w:ind w:left="709" w:hanging="709"/>
        <w:rPr>
          <w:color w:val="000000"/>
          <w:sz w:val="28"/>
          <w:szCs w:val="28"/>
        </w:rPr>
      </w:pPr>
      <w:r>
        <w:rPr>
          <w:color w:val="000000"/>
          <w:sz w:val="28"/>
          <w:szCs w:val="28"/>
        </w:rPr>
        <w:t>Văn minh, lịch sự, hòa nhã</w:t>
      </w:r>
    </w:p>
    <w:p w:rsidR="00C300D8" w:rsidRDefault="00C300D8" w:rsidP="00D51B0F">
      <w:pPr>
        <w:pStyle w:val="NormalWeb"/>
        <w:numPr>
          <w:ilvl w:val="0"/>
          <w:numId w:val="28"/>
        </w:numPr>
        <w:shd w:val="clear" w:color="auto" w:fill="FFFFFF"/>
        <w:spacing w:before="0" w:beforeAutospacing="0" w:after="0" w:afterAutospacing="0" w:line="234" w:lineRule="atLeast"/>
        <w:ind w:left="709" w:hanging="709"/>
        <w:rPr>
          <w:color w:val="000000"/>
          <w:sz w:val="28"/>
          <w:szCs w:val="28"/>
        </w:rPr>
      </w:pPr>
      <w:r>
        <w:rPr>
          <w:color w:val="000000"/>
          <w:sz w:val="28"/>
          <w:szCs w:val="28"/>
        </w:rPr>
        <w:t>Hoà nhã, lịch sự, văn minh</w:t>
      </w:r>
    </w:p>
    <w:p w:rsidR="00C300D8" w:rsidRDefault="00C300D8" w:rsidP="00C300D8">
      <w:pPr>
        <w:pStyle w:val="NormalWeb"/>
        <w:numPr>
          <w:ilvl w:val="0"/>
          <w:numId w:val="28"/>
        </w:numPr>
        <w:shd w:val="clear" w:color="auto" w:fill="FFFFFF"/>
        <w:spacing w:before="0" w:beforeAutospacing="0" w:after="120" w:afterAutospacing="0" w:line="234" w:lineRule="atLeast"/>
        <w:ind w:left="709" w:hanging="709"/>
        <w:rPr>
          <w:color w:val="000000"/>
          <w:sz w:val="28"/>
          <w:szCs w:val="28"/>
        </w:rPr>
      </w:pPr>
      <w:r>
        <w:rPr>
          <w:color w:val="000000"/>
          <w:sz w:val="28"/>
          <w:szCs w:val="28"/>
        </w:rPr>
        <w:t>Tôn trọng, nhẹ nhàng, thân thiện</w:t>
      </w:r>
    </w:p>
    <w:p w:rsidR="00C300D8" w:rsidRDefault="00C300D8" w:rsidP="00D51B0F">
      <w:pPr>
        <w:spacing w:after="0"/>
        <w:jc w:val="both"/>
        <w:rPr>
          <w:bCs/>
          <w:szCs w:val="28"/>
        </w:rPr>
      </w:pPr>
      <w:r w:rsidRPr="00C300D8">
        <w:rPr>
          <w:b/>
          <w:bCs/>
          <w:szCs w:val="28"/>
          <w:u w:val="single"/>
        </w:rPr>
        <w:t>Câu 48</w:t>
      </w:r>
      <w:r>
        <w:rPr>
          <w:bCs/>
          <w:szCs w:val="28"/>
        </w:rPr>
        <w:t xml:space="preserve">: Đối với chất thải lây nhiễm phát sinh tại các cơ sở y tế, thời gian lưu trữ chất thải lây nhiễm tại các cơ sở y tế không quá.....(1).... trong điều kiện bình thường. Trường hợp lưu giữ chất thải lây nhiễm trong thiết bị bảo quản lạnh dưới......(2)......, thời gin lưu trữ tối đa 7 ngày  </w:t>
      </w:r>
    </w:p>
    <w:p w:rsidR="00C300D8" w:rsidRPr="00DF59FE" w:rsidRDefault="00C300D8" w:rsidP="00D51B0F">
      <w:pPr>
        <w:pStyle w:val="ListParagraph"/>
        <w:numPr>
          <w:ilvl w:val="0"/>
          <w:numId w:val="29"/>
        </w:numPr>
        <w:spacing w:after="0"/>
        <w:ind w:left="426" w:hanging="426"/>
        <w:jc w:val="both"/>
        <w:rPr>
          <w:rFonts w:ascii="Times New Roman" w:hAnsi="Times New Roman"/>
          <w:b/>
          <w:bCs/>
          <w:color w:val="FF0000"/>
          <w:sz w:val="28"/>
          <w:szCs w:val="28"/>
        </w:rPr>
      </w:pPr>
      <w:r w:rsidRPr="00DF59FE">
        <w:rPr>
          <w:rFonts w:ascii="Times New Roman" w:hAnsi="Times New Roman"/>
          <w:b/>
          <w:bCs/>
          <w:color w:val="FF0000"/>
          <w:sz w:val="28"/>
          <w:szCs w:val="28"/>
        </w:rPr>
        <w:t>2 ngày</w:t>
      </w:r>
      <w:r w:rsidR="00DF59FE">
        <w:rPr>
          <w:rFonts w:ascii="Times New Roman" w:hAnsi="Times New Roman"/>
          <w:b/>
          <w:bCs/>
          <w:color w:val="FF0000"/>
          <w:sz w:val="28"/>
          <w:szCs w:val="28"/>
        </w:rPr>
        <w:t>-1</w:t>
      </w:r>
    </w:p>
    <w:p w:rsidR="00C300D8" w:rsidRPr="00C300D8" w:rsidRDefault="00C300D8" w:rsidP="00D51B0F">
      <w:pPr>
        <w:pStyle w:val="ListParagraph"/>
        <w:numPr>
          <w:ilvl w:val="0"/>
          <w:numId w:val="29"/>
        </w:numPr>
        <w:spacing w:after="0"/>
        <w:ind w:left="426" w:hanging="426"/>
        <w:jc w:val="both"/>
        <w:rPr>
          <w:rFonts w:ascii="Times New Roman" w:hAnsi="Times New Roman"/>
          <w:bCs/>
          <w:sz w:val="28"/>
          <w:szCs w:val="28"/>
        </w:rPr>
      </w:pPr>
      <w:r w:rsidRPr="00C300D8">
        <w:rPr>
          <w:rFonts w:ascii="Times New Roman" w:hAnsi="Times New Roman"/>
          <w:bCs/>
          <w:sz w:val="28"/>
          <w:szCs w:val="28"/>
        </w:rPr>
        <w:t>5 ngày</w:t>
      </w:r>
    </w:p>
    <w:p w:rsidR="00C300D8" w:rsidRPr="00DF59FE" w:rsidRDefault="00C300D8" w:rsidP="00D51B0F">
      <w:pPr>
        <w:pStyle w:val="ListParagraph"/>
        <w:numPr>
          <w:ilvl w:val="0"/>
          <w:numId w:val="29"/>
        </w:numPr>
        <w:spacing w:after="0"/>
        <w:ind w:left="426" w:hanging="426"/>
        <w:jc w:val="both"/>
        <w:rPr>
          <w:rFonts w:ascii="Times New Roman" w:hAnsi="Times New Roman"/>
          <w:b/>
          <w:bCs/>
          <w:color w:val="FF0000"/>
          <w:sz w:val="28"/>
          <w:szCs w:val="28"/>
        </w:rPr>
      </w:pPr>
      <w:r w:rsidRPr="00DF59FE">
        <w:rPr>
          <w:rFonts w:ascii="Times New Roman" w:hAnsi="Times New Roman"/>
          <w:b/>
          <w:bCs/>
          <w:color w:val="FF0000"/>
          <w:sz w:val="28"/>
          <w:szCs w:val="28"/>
        </w:rPr>
        <w:t>8</w:t>
      </w:r>
      <w:r w:rsidRPr="00DF59FE">
        <w:rPr>
          <w:rFonts w:ascii="Times New Roman" w:hAnsi="Times New Roman"/>
          <w:b/>
          <w:bCs/>
          <w:color w:val="FF0000"/>
          <w:sz w:val="28"/>
          <w:szCs w:val="28"/>
          <w:vertAlign w:val="superscript"/>
        </w:rPr>
        <w:t>0</w:t>
      </w:r>
      <w:r w:rsidRPr="00DF59FE">
        <w:rPr>
          <w:rFonts w:ascii="Times New Roman" w:hAnsi="Times New Roman"/>
          <w:b/>
          <w:bCs/>
          <w:color w:val="FF0000"/>
          <w:sz w:val="28"/>
          <w:szCs w:val="28"/>
        </w:rPr>
        <w:t xml:space="preserve">c </w:t>
      </w:r>
      <w:r w:rsidR="00DF59FE">
        <w:rPr>
          <w:rFonts w:ascii="Times New Roman" w:hAnsi="Times New Roman"/>
          <w:b/>
          <w:bCs/>
          <w:color w:val="FF0000"/>
          <w:sz w:val="28"/>
          <w:szCs w:val="28"/>
        </w:rPr>
        <w:t>-2</w:t>
      </w:r>
    </w:p>
    <w:p w:rsidR="00C300D8" w:rsidRDefault="00C300D8" w:rsidP="00D51B0F">
      <w:pPr>
        <w:pStyle w:val="ListParagraph"/>
        <w:numPr>
          <w:ilvl w:val="0"/>
          <w:numId w:val="29"/>
        </w:numPr>
        <w:spacing w:after="0"/>
        <w:ind w:left="426" w:hanging="426"/>
        <w:jc w:val="both"/>
        <w:rPr>
          <w:rFonts w:ascii="Times New Roman" w:hAnsi="Times New Roman"/>
          <w:bCs/>
          <w:sz w:val="28"/>
          <w:szCs w:val="28"/>
        </w:rPr>
      </w:pPr>
      <w:r w:rsidRPr="00C300D8">
        <w:rPr>
          <w:rFonts w:ascii="Times New Roman" w:hAnsi="Times New Roman"/>
          <w:bCs/>
          <w:sz w:val="28"/>
          <w:szCs w:val="28"/>
        </w:rPr>
        <w:t>20</w:t>
      </w:r>
      <w:r w:rsidRPr="00C300D8">
        <w:rPr>
          <w:rFonts w:ascii="Times New Roman" w:hAnsi="Times New Roman"/>
          <w:bCs/>
          <w:sz w:val="28"/>
          <w:szCs w:val="28"/>
          <w:vertAlign w:val="superscript"/>
        </w:rPr>
        <w:t>0</w:t>
      </w:r>
      <w:r w:rsidRPr="00C300D8">
        <w:rPr>
          <w:rFonts w:ascii="Times New Roman" w:hAnsi="Times New Roman"/>
          <w:bCs/>
          <w:sz w:val="28"/>
          <w:szCs w:val="28"/>
        </w:rPr>
        <w:t>c</w:t>
      </w:r>
    </w:p>
    <w:p w:rsidR="00C300D8" w:rsidRPr="00C300D8" w:rsidRDefault="00C300D8" w:rsidP="00C300D8">
      <w:pPr>
        <w:spacing w:after="0"/>
        <w:rPr>
          <w:b/>
          <w:color w:val="000000" w:themeColor="text1"/>
          <w:sz w:val="32"/>
          <w:szCs w:val="32"/>
        </w:rPr>
      </w:pPr>
      <w:r w:rsidRPr="00C300D8">
        <w:rPr>
          <w:b/>
          <w:color w:val="000000" w:themeColor="text1"/>
          <w:sz w:val="32"/>
          <w:szCs w:val="32"/>
        </w:rPr>
        <w:t>Phần IV: Điền vào chố trống</w:t>
      </w:r>
    </w:p>
    <w:p w:rsidR="00C300D8" w:rsidRPr="00C300D8" w:rsidRDefault="00C300D8" w:rsidP="00C300D8">
      <w:pPr>
        <w:spacing w:after="0"/>
        <w:rPr>
          <w:color w:val="FF0000"/>
          <w:szCs w:val="28"/>
        </w:rPr>
      </w:pPr>
      <w:r w:rsidRPr="00C300D8">
        <w:rPr>
          <w:b/>
          <w:color w:val="000000" w:themeColor="text1"/>
          <w:szCs w:val="28"/>
        </w:rPr>
        <w:t>Điền tên các biển bảng sau</w:t>
      </w:r>
      <w:r w:rsidRPr="00C300D8">
        <w:rPr>
          <w:color w:val="FF0000"/>
          <w:szCs w:val="28"/>
        </w:rPr>
        <w:t>:</w:t>
      </w:r>
    </w:p>
    <w:p w:rsidR="00C300D8" w:rsidRPr="00C300D8" w:rsidRDefault="00C300D8" w:rsidP="00C300D8">
      <w:pPr>
        <w:spacing w:after="0"/>
        <w:rPr>
          <w:b/>
          <w:szCs w:val="28"/>
        </w:rPr>
      </w:pPr>
      <w:r w:rsidRPr="00C300D8">
        <w:rPr>
          <w:b/>
          <w:szCs w:val="28"/>
          <w:u w:val="single"/>
        </w:rPr>
        <w:t>Câu 4</w:t>
      </w:r>
      <w:r>
        <w:rPr>
          <w:b/>
          <w:szCs w:val="28"/>
          <w:u w:val="single"/>
        </w:rPr>
        <w:t>9</w:t>
      </w:r>
      <w:r w:rsidRPr="00C300D8">
        <w:rPr>
          <w:b/>
          <w:szCs w:val="28"/>
        </w:rPr>
        <w:t>:</w:t>
      </w:r>
      <w:bookmarkStart w:id="0" w:name="chuong_pl_2_name"/>
    </w:p>
    <w:p w:rsidR="00C300D8" w:rsidRPr="00C300D8" w:rsidRDefault="00C300D8" w:rsidP="00C300D8">
      <w:pPr>
        <w:spacing w:after="0"/>
        <w:jc w:val="center"/>
        <w:rPr>
          <w:rFonts w:eastAsia="Times New Roman"/>
          <w:i/>
          <w:iCs/>
          <w:color w:val="333333"/>
          <w:szCs w:val="28"/>
        </w:rPr>
      </w:pPr>
      <w:r w:rsidRPr="00C300D8">
        <w:rPr>
          <w:rFonts w:eastAsia="Times New Roman"/>
          <w:color w:val="000000"/>
          <w:szCs w:val="28"/>
          <w:lang w:val="vi-VN"/>
        </w:rPr>
        <w:t>BIỂU TƯỢNG TRÊN BAO BÌ, DỤNG CỤ, THIẾT BỊ LƯU CHỨA CHẤT THẢI Y TẾ</w:t>
      </w:r>
      <w:bookmarkEnd w:id="0"/>
      <w:r w:rsidRPr="00C300D8">
        <w:rPr>
          <w:rFonts w:eastAsia="Times New Roman"/>
          <w:color w:val="333333"/>
          <w:szCs w:val="28"/>
        </w:rPr>
        <w:br/>
      </w:r>
      <w:r w:rsidRPr="00C300D8">
        <w:rPr>
          <w:rFonts w:eastAsia="Times New Roman"/>
          <w:i/>
          <w:iCs/>
          <w:color w:val="333333"/>
          <w:szCs w:val="28"/>
          <w:lang w:val="vi-VN"/>
        </w:rPr>
        <w:t>(Ban hành kèm theo Thông tư liên tịch s</w:t>
      </w:r>
      <w:r w:rsidRPr="00C300D8">
        <w:rPr>
          <w:rFonts w:eastAsia="Times New Roman"/>
          <w:i/>
          <w:iCs/>
          <w:color w:val="333333"/>
          <w:szCs w:val="28"/>
        </w:rPr>
        <w:t>ố</w:t>
      </w:r>
      <w:r w:rsidRPr="00C300D8">
        <w:rPr>
          <w:rFonts w:eastAsia="Times New Roman"/>
          <w:i/>
          <w:iCs/>
          <w:color w:val="333333"/>
          <w:szCs w:val="28"/>
          <w:lang w:val="vi-VN"/>
        </w:rPr>
        <w:t> 58/2015/TTLT-BYT-BTNMT ngày 31/12/2015 c</w:t>
      </w:r>
      <w:r w:rsidRPr="00C300D8">
        <w:rPr>
          <w:rFonts w:eastAsia="Times New Roman"/>
          <w:i/>
          <w:iCs/>
          <w:color w:val="333333"/>
          <w:szCs w:val="28"/>
        </w:rPr>
        <w:t>ủ</w:t>
      </w:r>
      <w:r w:rsidRPr="00C300D8">
        <w:rPr>
          <w:rFonts w:eastAsia="Times New Roman"/>
          <w:i/>
          <w:iCs/>
          <w:color w:val="333333"/>
          <w:szCs w:val="28"/>
          <w:lang w:val="vi-VN"/>
        </w:rPr>
        <w:t>a Bộ trư</w:t>
      </w:r>
      <w:r w:rsidRPr="00C300D8">
        <w:rPr>
          <w:rFonts w:eastAsia="Times New Roman"/>
          <w:i/>
          <w:iCs/>
          <w:color w:val="333333"/>
          <w:szCs w:val="28"/>
        </w:rPr>
        <w:t>ở</w:t>
      </w:r>
      <w:r w:rsidRPr="00C300D8">
        <w:rPr>
          <w:rFonts w:eastAsia="Times New Roman"/>
          <w:i/>
          <w:iCs/>
          <w:color w:val="333333"/>
          <w:szCs w:val="28"/>
          <w:lang w:val="vi-VN"/>
        </w:rPr>
        <w:t>ng Bộ Y tế và Bộ trưởng Bộ Tài nguyên và Môi trư</w:t>
      </w:r>
      <w:r w:rsidRPr="00C300D8">
        <w:rPr>
          <w:rFonts w:eastAsia="Times New Roman"/>
          <w:i/>
          <w:iCs/>
          <w:color w:val="333333"/>
          <w:szCs w:val="28"/>
        </w:rPr>
        <w:t>ờng</w:t>
      </w:r>
      <w:r w:rsidRPr="00C300D8">
        <w:rPr>
          <w:rFonts w:eastAsia="Times New Roman"/>
          <w:i/>
          <w:iCs/>
          <w:color w:val="333333"/>
          <w:szCs w:val="28"/>
          <w:lang w:val="vi-VN"/>
        </w:rPr>
        <w:t>)</w:t>
      </w:r>
    </w:p>
    <w:p w:rsidR="00C300D8" w:rsidRDefault="00C300D8" w:rsidP="00621F1D">
      <w:pPr>
        <w:pStyle w:val="NormalWeb"/>
        <w:shd w:val="clear" w:color="auto" w:fill="FFFFFF"/>
        <w:spacing w:before="0" w:beforeAutospacing="0" w:after="120" w:afterAutospacing="0" w:line="234" w:lineRule="atLeast"/>
        <w:rPr>
          <w:color w:val="000000"/>
          <w:sz w:val="28"/>
          <w:szCs w:val="28"/>
        </w:rPr>
      </w:pPr>
    </w:p>
    <w:tbl>
      <w:tblPr>
        <w:tblW w:w="1035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972"/>
        <w:gridCol w:w="42"/>
        <w:gridCol w:w="241"/>
        <w:gridCol w:w="4820"/>
        <w:gridCol w:w="136"/>
        <w:gridCol w:w="147"/>
      </w:tblGrid>
      <w:tr w:rsidR="00C300D8" w:rsidRPr="005C581E" w:rsidTr="006A746F">
        <w:trPr>
          <w:trHeight w:val="3957"/>
        </w:trPr>
        <w:tc>
          <w:tcPr>
            <w:tcW w:w="5255" w:type="dxa"/>
            <w:gridSpan w:val="3"/>
            <w:tcBorders>
              <w:top w:val="single" w:sz="8" w:space="0" w:color="auto"/>
              <w:left w:val="single" w:sz="8" w:space="0" w:color="auto"/>
              <w:bottom w:val="single" w:sz="8" w:space="0" w:color="auto"/>
              <w:right w:val="single" w:sz="8" w:space="0" w:color="auto"/>
            </w:tcBorders>
            <w:shd w:val="clear" w:color="auto" w:fill="FFFFFF"/>
            <w:hideMark/>
          </w:tcPr>
          <w:p w:rsidR="00C300D8" w:rsidRPr="005C581E" w:rsidRDefault="00C300D8" w:rsidP="006A746F">
            <w:pPr>
              <w:spacing w:before="120" w:after="0" w:line="240" w:lineRule="auto"/>
              <w:jc w:val="center"/>
              <w:rPr>
                <w:rFonts w:eastAsia="Times New Roman" w:cs="Times New Roman"/>
                <w:color w:val="333333"/>
                <w:szCs w:val="28"/>
              </w:rPr>
            </w:pPr>
            <w:r w:rsidRPr="00C300D8">
              <w:rPr>
                <w:rFonts w:eastAsia="Times New Roman" w:cs="Times New Roman"/>
                <w:noProof/>
                <w:color w:val="333333"/>
                <w:szCs w:val="28"/>
              </w:rPr>
              <w:drawing>
                <wp:inline distT="0" distB="0" distL="0" distR="0">
                  <wp:extent cx="1257300" cy="1019175"/>
                  <wp:effectExtent l="19050" t="0" r="0" b="0"/>
                  <wp:docPr id="12" name="Picture 4" descr="Description: https://thuvienphapluat.vn/doc2htm/00286501_files/image00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Description: https://thuvienphapluat.vn/doc2htm/00286501_files/image004.jpg"/>
                          <pic:cNvPicPr>
                            <a:picLocks/>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7300" cy="1019175"/>
                          </a:xfrm>
                          <a:prstGeom prst="rect">
                            <a:avLst/>
                          </a:prstGeom>
                          <a:noFill/>
                          <a:ln>
                            <a:noFill/>
                          </a:ln>
                        </pic:spPr>
                      </pic:pic>
                    </a:graphicData>
                  </a:graphic>
                </wp:inline>
              </w:drawing>
            </w:r>
          </w:p>
          <w:p w:rsidR="00C300D8" w:rsidRPr="005C581E" w:rsidRDefault="00C300D8" w:rsidP="006A746F">
            <w:pPr>
              <w:spacing w:before="120" w:after="0" w:line="240" w:lineRule="auto"/>
              <w:jc w:val="center"/>
              <w:rPr>
                <w:rFonts w:eastAsia="Times New Roman" w:cs="Times New Roman"/>
                <w:color w:val="333333"/>
                <w:szCs w:val="28"/>
              </w:rPr>
            </w:pPr>
            <w:r w:rsidRPr="005C581E">
              <w:rPr>
                <w:rFonts w:eastAsia="Times New Roman" w:cs="Times New Roman"/>
                <w:color w:val="333333"/>
                <w:szCs w:val="28"/>
              </w:rPr>
              <w:t xml:space="preserve">CẢNH BÁO </w:t>
            </w:r>
          </w:p>
          <w:p w:rsidR="00C300D8" w:rsidRDefault="00C300D8" w:rsidP="006A746F">
            <w:pPr>
              <w:spacing w:before="120" w:after="0" w:line="240" w:lineRule="auto"/>
              <w:jc w:val="center"/>
              <w:rPr>
                <w:rFonts w:eastAsia="Times New Roman" w:cs="Times New Roman"/>
                <w:color w:val="333333"/>
                <w:szCs w:val="28"/>
              </w:rPr>
            </w:pPr>
            <w:r w:rsidRPr="005C581E">
              <w:rPr>
                <w:rFonts w:eastAsia="Times New Roman" w:cs="Times New Roman"/>
                <w:color w:val="333333"/>
                <w:szCs w:val="28"/>
              </w:rPr>
              <w:t>VỀ</w:t>
            </w:r>
            <w:r w:rsidR="00DF59FE">
              <w:rPr>
                <w:rFonts w:eastAsia="Times New Roman" w:cs="Times New Roman"/>
                <w:color w:val="333333"/>
                <w:szCs w:val="28"/>
              </w:rPr>
              <w:t xml:space="preserve"> CHẤT THẢI TÁI CHẾ</w:t>
            </w:r>
          </w:p>
          <w:p w:rsidR="00C300D8" w:rsidRPr="005C581E" w:rsidRDefault="00C300D8" w:rsidP="006A746F">
            <w:pPr>
              <w:spacing w:before="120" w:after="0" w:line="240" w:lineRule="auto"/>
              <w:jc w:val="center"/>
              <w:rPr>
                <w:rFonts w:eastAsia="Times New Roman" w:cs="Times New Roman"/>
                <w:color w:val="333333"/>
                <w:szCs w:val="28"/>
              </w:rPr>
            </w:pPr>
          </w:p>
        </w:tc>
        <w:tc>
          <w:tcPr>
            <w:tcW w:w="5103" w:type="dxa"/>
            <w:gridSpan w:val="3"/>
            <w:tcBorders>
              <w:top w:val="single" w:sz="8" w:space="0" w:color="auto"/>
              <w:left w:val="nil"/>
              <w:bottom w:val="single" w:sz="8" w:space="0" w:color="auto"/>
              <w:right w:val="single" w:sz="8" w:space="0" w:color="auto"/>
            </w:tcBorders>
            <w:shd w:val="clear" w:color="auto" w:fill="FFFFFF"/>
            <w:hideMark/>
          </w:tcPr>
          <w:p w:rsidR="00C300D8" w:rsidRPr="005C581E" w:rsidRDefault="00621F1D" w:rsidP="006A746F">
            <w:pPr>
              <w:spacing w:before="120" w:after="0" w:line="240" w:lineRule="auto"/>
              <w:jc w:val="center"/>
              <w:rPr>
                <w:rFonts w:eastAsia="Times New Roman" w:cs="Times New Roman"/>
                <w:color w:val="333333"/>
                <w:szCs w:val="28"/>
              </w:rPr>
            </w:pPr>
            <w:r w:rsidRPr="00621F1D">
              <w:rPr>
                <w:rFonts w:eastAsia="Times New Roman" w:cs="Times New Roman"/>
                <w:noProof/>
                <w:color w:val="333333"/>
                <w:szCs w:val="28"/>
              </w:rPr>
              <w:drawing>
                <wp:inline distT="0" distB="0" distL="0" distR="0">
                  <wp:extent cx="1190625" cy="1019175"/>
                  <wp:effectExtent l="19050" t="0" r="9525" b="0"/>
                  <wp:docPr id="13" name="Picture 5" descr="Description: https://thuvienphapluat.vn/doc2htm/00286501_files/image00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escription: https://thuvienphapluat.vn/doc2htm/00286501_files/image005.jpg"/>
                          <pic:cNvPicPr>
                            <a:picLocks/>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90625" cy="1019175"/>
                          </a:xfrm>
                          <a:prstGeom prst="rect">
                            <a:avLst/>
                          </a:prstGeom>
                          <a:noFill/>
                          <a:ln>
                            <a:noFill/>
                          </a:ln>
                        </pic:spPr>
                      </pic:pic>
                    </a:graphicData>
                  </a:graphic>
                </wp:inline>
              </w:drawing>
            </w:r>
          </w:p>
          <w:p w:rsidR="00C300D8" w:rsidRPr="005C581E" w:rsidRDefault="00C300D8" w:rsidP="00621F1D">
            <w:pPr>
              <w:spacing w:after="0" w:line="240" w:lineRule="auto"/>
              <w:jc w:val="center"/>
              <w:rPr>
                <w:rFonts w:eastAsia="Times New Roman" w:cs="Times New Roman"/>
                <w:color w:val="333333"/>
                <w:szCs w:val="28"/>
              </w:rPr>
            </w:pPr>
            <w:r w:rsidRPr="005C581E">
              <w:rPr>
                <w:rFonts w:eastAsia="Times New Roman" w:cs="Times New Roman"/>
                <w:color w:val="333333"/>
                <w:szCs w:val="28"/>
                <w:lang w:val="vi-VN"/>
              </w:rPr>
              <w:t xml:space="preserve">CẢNH BÁO </w:t>
            </w:r>
          </w:p>
          <w:p w:rsidR="00DF59FE" w:rsidRPr="005C581E" w:rsidRDefault="00C300D8" w:rsidP="00DF59FE">
            <w:pPr>
              <w:spacing w:before="120" w:after="0" w:line="240" w:lineRule="auto"/>
              <w:jc w:val="center"/>
              <w:rPr>
                <w:rFonts w:eastAsia="Times New Roman" w:cs="Times New Roman"/>
                <w:color w:val="333333"/>
                <w:szCs w:val="28"/>
              </w:rPr>
            </w:pPr>
            <w:r w:rsidRPr="005C581E">
              <w:rPr>
                <w:rFonts w:eastAsia="Times New Roman" w:cs="Times New Roman"/>
                <w:color w:val="333333"/>
                <w:szCs w:val="28"/>
                <w:lang w:val="vi-VN"/>
              </w:rPr>
              <w:t>V</w:t>
            </w:r>
            <w:r w:rsidRPr="005C581E">
              <w:rPr>
                <w:rFonts w:eastAsia="Times New Roman" w:cs="Times New Roman"/>
                <w:color w:val="333333"/>
                <w:szCs w:val="28"/>
              </w:rPr>
              <w:t>Ề</w:t>
            </w:r>
            <w:r w:rsidRPr="005C581E">
              <w:rPr>
                <w:rFonts w:eastAsia="Times New Roman" w:cs="Times New Roman"/>
                <w:color w:val="333333"/>
                <w:szCs w:val="28"/>
                <w:lang w:val="vi-VN"/>
              </w:rPr>
              <w:t> </w:t>
            </w:r>
            <w:r w:rsidR="00DF59FE">
              <w:rPr>
                <w:rFonts w:eastAsia="Times New Roman" w:cs="Times New Roman"/>
                <w:color w:val="333333"/>
                <w:szCs w:val="28"/>
              </w:rPr>
              <w:t>CHẤT THẢI VÓ CHỨA CÁC CHẤT ĐỘC HẠI</w:t>
            </w:r>
          </w:p>
          <w:p w:rsidR="00C300D8" w:rsidRPr="005C581E" w:rsidRDefault="00C300D8" w:rsidP="006A746F">
            <w:pPr>
              <w:spacing w:before="120" w:after="0" w:line="240" w:lineRule="auto"/>
              <w:jc w:val="center"/>
              <w:rPr>
                <w:rFonts w:eastAsia="Times New Roman" w:cs="Times New Roman"/>
                <w:color w:val="333333"/>
                <w:szCs w:val="28"/>
              </w:rPr>
            </w:pPr>
          </w:p>
          <w:p w:rsidR="00C300D8" w:rsidRPr="005C581E" w:rsidRDefault="00C300D8" w:rsidP="006A746F">
            <w:pPr>
              <w:spacing w:before="120" w:after="0" w:line="240" w:lineRule="auto"/>
              <w:jc w:val="center"/>
              <w:rPr>
                <w:rFonts w:eastAsia="Times New Roman" w:cs="Times New Roman"/>
                <w:color w:val="333333"/>
                <w:szCs w:val="28"/>
              </w:rPr>
            </w:pPr>
          </w:p>
        </w:tc>
      </w:tr>
      <w:tr w:rsidR="00C300D8" w:rsidRPr="005C581E" w:rsidTr="006A746F">
        <w:tblPrEx>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PrEx>
        <w:trPr>
          <w:gridAfter w:val="1"/>
          <w:wAfter w:w="147" w:type="dxa"/>
        </w:trPr>
        <w:tc>
          <w:tcPr>
            <w:tcW w:w="5014" w:type="dxa"/>
            <w:gridSpan w:val="2"/>
            <w:shd w:val="clear" w:color="auto" w:fill="FFFFFF"/>
            <w:hideMark/>
          </w:tcPr>
          <w:p w:rsidR="00C300D8" w:rsidRPr="005C581E" w:rsidRDefault="00C300D8" w:rsidP="006A746F">
            <w:pPr>
              <w:spacing w:before="120" w:after="0" w:line="240" w:lineRule="auto"/>
              <w:jc w:val="center"/>
              <w:rPr>
                <w:rFonts w:eastAsia="Times New Roman" w:cs="Times New Roman"/>
                <w:color w:val="333333"/>
                <w:szCs w:val="28"/>
              </w:rPr>
            </w:pPr>
          </w:p>
        </w:tc>
        <w:tc>
          <w:tcPr>
            <w:tcW w:w="5197" w:type="dxa"/>
            <w:gridSpan w:val="3"/>
            <w:shd w:val="clear" w:color="auto" w:fill="FFFFFF"/>
            <w:hideMark/>
          </w:tcPr>
          <w:p w:rsidR="00C300D8" w:rsidRPr="005C581E" w:rsidRDefault="00C300D8" w:rsidP="006A746F">
            <w:pPr>
              <w:spacing w:before="120" w:after="0" w:line="240" w:lineRule="auto"/>
              <w:jc w:val="center"/>
              <w:rPr>
                <w:rFonts w:eastAsia="Times New Roman" w:cs="Times New Roman"/>
                <w:color w:val="333333"/>
                <w:szCs w:val="28"/>
              </w:rPr>
            </w:pPr>
          </w:p>
        </w:tc>
      </w:tr>
      <w:tr w:rsidR="00C300D8" w:rsidRPr="005C581E" w:rsidTr="006A746F">
        <w:tblPrEx>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PrEx>
        <w:trPr>
          <w:gridAfter w:val="2"/>
          <w:wAfter w:w="278" w:type="dxa"/>
        </w:trPr>
        <w:tc>
          <w:tcPr>
            <w:tcW w:w="4972" w:type="dxa"/>
            <w:shd w:val="clear" w:color="auto" w:fill="FFFFFF"/>
            <w:hideMark/>
          </w:tcPr>
          <w:p w:rsidR="00C300D8" w:rsidRPr="005C581E" w:rsidRDefault="00C300D8" w:rsidP="006A746F">
            <w:pPr>
              <w:spacing w:after="0" w:line="240" w:lineRule="auto"/>
              <w:jc w:val="center"/>
              <w:rPr>
                <w:rFonts w:eastAsia="Times New Roman" w:cs="Times New Roman"/>
                <w:b/>
                <w:color w:val="333333"/>
                <w:szCs w:val="28"/>
              </w:rPr>
            </w:pPr>
          </w:p>
        </w:tc>
        <w:tc>
          <w:tcPr>
            <w:tcW w:w="5103" w:type="dxa"/>
            <w:gridSpan w:val="3"/>
            <w:shd w:val="clear" w:color="auto" w:fill="FFFFFF"/>
            <w:hideMark/>
          </w:tcPr>
          <w:p w:rsidR="00C300D8" w:rsidRPr="005C581E" w:rsidRDefault="00C300D8" w:rsidP="006A746F">
            <w:pPr>
              <w:spacing w:after="0" w:line="240" w:lineRule="auto"/>
              <w:jc w:val="center"/>
              <w:rPr>
                <w:rFonts w:eastAsia="Times New Roman" w:cs="Times New Roman"/>
                <w:color w:val="333333"/>
                <w:szCs w:val="28"/>
              </w:rPr>
            </w:pPr>
          </w:p>
        </w:tc>
      </w:tr>
    </w:tbl>
    <w:p w:rsidR="00C300D8" w:rsidRPr="005C581E" w:rsidRDefault="00C300D8" w:rsidP="00C300D8">
      <w:pPr>
        <w:spacing w:after="0"/>
        <w:rPr>
          <w:rFonts w:cs="Times New Roman"/>
          <w:b/>
          <w:szCs w:val="28"/>
        </w:rPr>
      </w:pPr>
      <w:r w:rsidRPr="005C581E">
        <w:rPr>
          <w:rFonts w:cs="Times New Roman"/>
          <w:b/>
          <w:szCs w:val="28"/>
        </w:rPr>
        <w:t xml:space="preserve">                   Ban giám khảo chấm thi</w:t>
      </w:r>
      <w:r w:rsidRPr="005C581E">
        <w:rPr>
          <w:rFonts w:cs="Times New Roman"/>
          <w:szCs w:val="28"/>
        </w:rPr>
        <w:t xml:space="preserve">                                      </w:t>
      </w:r>
      <w:r w:rsidRPr="005C581E">
        <w:rPr>
          <w:rFonts w:cs="Times New Roman"/>
          <w:b/>
          <w:szCs w:val="28"/>
        </w:rPr>
        <w:t>Chữ ký thí sinh</w:t>
      </w:r>
    </w:p>
    <w:p w:rsidR="00C300D8" w:rsidRPr="002B5BAA" w:rsidRDefault="00C300D8" w:rsidP="00C300D8">
      <w:pPr>
        <w:spacing w:after="0"/>
        <w:rPr>
          <w:rFonts w:cs="Times New Roman"/>
          <w:b/>
          <w:szCs w:val="28"/>
        </w:rPr>
      </w:pPr>
      <w:r w:rsidRPr="005C581E">
        <w:rPr>
          <w:rFonts w:cs="Times New Roman"/>
          <w:b/>
          <w:szCs w:val="28"/>
        </w:rPr>
        <w:t>Giám thị 1                    Giám thị 2</w:t>
      </w:r>
    </w:p>
    <w:p w:rsidR="00D10F78" w:rsidRPr="00D10F78" w:rsidRDefault="00D10F78" w:rsidP="00C300D8">
      <w:pPr>
        <w:pStyle w:val="ListParagraph"/>
        <w:spacing w:after="0" w:line="312" w:lineRule="auto"/>
        <w:ind w:left="709" w:hanging="709"/>
        <w:jc w:val="both"/>
        <w:rPr>
          <w:rFonts w:ascii="Times New Roman" w:hAnsi="Times New Roman"/>
          <w:bCs/>
          <w:color w:val="000000" w:themeColor="text1"/>
          <w:sz w:val="28"/>
          <w:szCs w:val="28"/>
        </w:rPr>
      </w:pPr>
    </w:p>
    <w:sectPr w:rsidR="00D10F78" w:rsidRPr="00D10F78" w:rsidSect="00621F1D">
      <w:pgSz w:w="11906" w:h="16838"/>
      <w:pgMar w:top="907" w:right="907" w:bottom="907" w:left="102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73F0"/>
    <w:multiLevelType w:val="hybridMultilevel"/>
    <w:tmpl w:val="5EB82926"/>
    <w:lvl w:ilvl="0" w:tplc="FD020446">
      <w:start w:val="1"/>
      <w:numFmt w:val="upperLetter"/>
      <w:lvlText w:val="%1."/>
      <w:lvlJc w:val="left"/>
      <w:pPr>
        <w:ind w:left="360" w:hanging="360"/>
      </w:pPr>
      <w:rPr>
        <w:rFonts w:ascii="Times New Roman" w:eastAsia="Calibri" w:hAnsi="Times New Roman" w:cs="Times New Roman"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0D791594"/>
    <w:multiLevelType w:val="hybridMultilevel"/>
    <w:tmpl w:val="DC22AE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6032B5"/>
    <w:multiLevelType w:val="hybridMultilevel"/>
    <w:tmpl w:val="4782CF66"/>
    <w:lvl w:ilvl="0" w:tplc="2A6A793E">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3CE08CF"/>
    <w:multiLevelType w:val="hybridMultilevel"/>
    <w:tmpl w:val="35C650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EB3445"/>
    <w:multiLevelType w:val="hybridMultilevel"/>
    <w:tmpl w:val="63AADFBE"/>
    <w:lvl w:ilvl="0" w:tplc="E4BA5EC0">
      <w:start w:val="1"/>
      <w:numFmt w:val="upperLetter"/>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8F1BB3"/>
    <w:multiLevelType w:val="hybridMultilevel"/>
    <w:tmpl w:val="B94E9128"/>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950DD4"/>
    <w:multiLevelType w:val="hybridMultilevel"/>
    <w:tmpl w:val="DE18EDE8"/>
    <w:lvl w:ilvl="0" w:tplc="04090015">
      <w:start w:val="1"/>
      <w:numFmt w:val="upperLetter"/>
      <w:lvlText w:val="%1."/>
      <w:lvlJc w:val="left"/>
      <w:pPr>
        <w:ind w:left="644" w:hanging="360"/>
      </w:p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7">
    <w:nsid w:val="2E1B6DF2"/>
    <w:multiLevelType w:val="hybridMultilevel"/>
    <w:tmpl w:val="87FC6678"/>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531D2D"/>
    <w:multiLevelType w:val="hybridMultilevel"/>
    <w:tmpl w:val="EE62AD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AA1347"/>
    <w:multiLevelType w:val="hybridMultilevel"/>
    <w:tmpl w:val="89088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83147B"/>
    <w:multiLevelType w:val="hybridMultilevel"/>
    <w:tmpl w:val="EF343E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2B67E2"/>
    <w:multiLevelType w:val="hybridMultilevel"/>
    <w:tmpl w:val="FC9CB5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5D1D9C"/>
    <w:multiLevelType w:val="hybridMultilevel"/>
    <w:tmpl w:val="D0A86E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1C2860"/>
    <w:multiLevelType w:val="hybridMultilevel"/>
    <w:tmpl w:val="05D626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AA68AB"/>
    <w:multiLevelType w:val="hybridMultilevel"/>
    <w:tmpl w:val="891A199E"/>
    <w:lvl w:ilvl="0" w:tplc="04090015">
      <w:start w:val="1"/>
      <w:numFmt w:val="upperLetter"/>
      <w:lvlText w:val="%1."/>
      <w:lvlJc w:val="left"/>
      <w:pPr>
        <w:ind w:left="3621"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E87246B"/>
    <w:multiLevelType w:val="hybridMultilevel"/>
    <w:tmpl w:val="D2360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D23F5C"/>
    <w:multiLevelType w:val="hybridMultilevel"/>
    <w:tmpl w:val="F780AC4A"/>
    <w:lvl w:ilvl="0" w:tplc="04090015">
      <w:start w:val="1"/>
      <w:numFmt w:val="upperLetter"/>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C47ACD"/>
    <w:multiLevelType w:val="hybridMultilevel"/>
    <w:tmpl w:val="970C33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A927D6"/>
    <w:multiLevelType w:val="hybridMultilevel"/>
    <w:tmpl w:val="FFD65A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954F8B"/>
    <w:multiLevelType w:val="hybridMultilevel"/>
    <w:tmpl w:val="66EE44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251E51"/>
    <w:multiLevelType w:val="hybridMultilevel"/>
    <w:tmpl w:val="B33A6C90"/>
    <w:lvl w:ilvl="0" w:tplc="952C41F4">
      <w:start w:val="1"/>
      <w:numFmt w:val="upperLetter"/>
      <w:lvlText w:val="%1."/>
      <w:lvlJc w:val="left"/>
      <w:pPr>
        <w:ind w:left="644" w:hanging="360"/>
      </w:pPr>
      <w:rPr>
        <w:rFonts w:ascii="Times New Roman" w:eastAsia="Calibri"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157DCF"/>
    <w:multiLevelType w:val="hybridMultilevel"/>
    <w:tmpl w:val="38BCE788"/>
    <w:lvl w:ilvl="0" w:tplc="FD020446">
      <w:start w:val="1"/>
      <w:numFmt w:val="upperLetter"/>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567E48"/>
    <w:multiLevelType w:val="hybridMultilevel"/>
    <w:tmpl w:val="C4D0166C"/>
    <w:lvl w:ilvl="0" w:tplc="A0766D38">
      <w:start w:val="1"/>
      <w:numFmt w:val="upperLetter"/>
      <w:lvlText w:val="%1."/>
      <w:lvlJc w:val="left"/>
      <w:pPr>
        <w:ind w:left="5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E73F5B"/>
    <w:multiLevelType w:val="hybridMultilevel"/>
    <w:tmpl w:val="914E0A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F132F2"/>
    <w:multiLevelType w:val="hybridMultilevel"/>
    <w:tmpl w:val="7AF800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0706B9"/>
    <w:multiLevelType w:val="hybridMultilevel"/>
    <w:tmpl w:val="17DA657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9812C64"/>
    <w:multiLevelType w:val="hybridMultilevel"/>
    <w:tmpl w:val="B04E235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C5E0693"/>
    <w:multiLevelType w:val="hybridMultilevel"/>
    <w:tmpl w:val="5BA429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BE37DD"/>
    <w:multiLevelType w:val="hybridMultilevel"/>
    <w:tmpl w:val="CA9C4026"/>
    <w:lvl w:ilvl="0" w:tplc="CA4411B0">
      <w:start w:val="72"/>
      <w:numFmt w:val="decimal"/>
      <w:lvlText w:val="Câu %1."/>
      <w:lvlJc w:val="left"/>
      <w:pPr>
        <w:ind w:left="2654" w:firstLine="607"/>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1"/>
  </w:num>
  <w:num w:numId="3">
    <w:abstractNumId w:val="2"/>
  </w:num>
  <w:num w:numId="4">
    <w:abstractNumId w:val="7"/>
  </w:num>
  <w:num w:numId="5">
    <w:abstractNumId w:val="13"/>
  </w:num>
  <w:num w:numId="6">
    <w:abstractNumId w:val="17"/>
  </w:num>
  <w:num w:numId="7">
    <w:abstractNumId w:val="8"/>
  </w:num>
  <w:num w:numId="8">
    <w:abstractNumId w:val="10"/>
  </w:num>
  <w:num w:numId="9">
    <w:abstractNumId w:val="14"/>
  </w:num>
  <w:num w:numId="10">
    <w:abstractNumId w:val="19"/>
  </w:num>
  <w:num w:numId="11">
    <w:abstractNumId w:val="20"/>
  </w:num>
  <w:num w:numId="12">
    <w:abstractNumId w:val="11"/>
  </w:num>
  <w:num w:numId="13">
    <w:abstractNumId w:val="4"/>
  </w:num>
  <w:num w:numId="14">
    <w:abstractNumId w:val="18"/>
  </w:num>
  <w:num w:numId="15">
    <w:abstractNumId w:val="23"/>
  </w:num>
  <w:num w:numId="16">
    <w:abstractNumId w:val="5"/>
  </w:num>
  <w:num w:numId="17">
    <w:abstractNumId w:val="3"/>
  </w:num>
  <w:num w:numId="18">
    <w:abstractNumId w:val="6"/>
  </w:num>
  <w:num w:numId="19">
    <w:abstractNumId w:val="26"/>
  </w:num>
  <w:num w:numId="20">
    <w:abstractNumId w:val="24"/>
  </w:num>
  <w:num w:numId="21">
    <w:abstractNumId w:val="22"/>
  </w:num>
  <w:num w:numId="22">
    <w:abstractNumId w:val="1"/>
  </w:num>
  <w:num w:numId="23">
    <w:abstractNumId w:val="15"/>
  </w:num>
  <w:num w:numId="24">
    <w:abstractNumId w:val="27"/>
  </w:num>
  <w:num w:numId="25">
    <w:abstractNumId w:val="28"/>
  </w:num>
  <w:num w:numId="26">
    <w:abstractNumId w:val="16"/>
  </w:num>
  <w:num w:numId="27">
    <w:abstractNumId w:val="12"/>
  </w:num>
  <w:num w:numId="28">
    <w:abstractNumId w:val="25"/>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6226C1"/>
    <w:rsid w:val="00035825"/>
    <w:rsid w:val="00052F67"/>
    <w:rsid w:val="00080151"/>
    <w:rsid w:val="000A02FF"/>
    <w:rsid w:val="000C50AD"/>
    <w:rsid w:val="000F158F"/>
    <w:rsid w:val="00115455"/>
    <w:rsid w:val="001424F4"/>
    <w:rsid w:val="00142F3D"/>
    <w:rsid w:val="001736FB"/>
    <w:rsid w:val="001C5A8A"/>
    <w:rsid w:val="001D186A"/>
    <w:rsid w:val="001E0B8A"/>
    <w:rsid w:val="001E6EB7"/>
    <w:rsid w:val="00214229"/>
    <w:rsid w:val="002467FC"/>
    <w:rsid w:val="00255E5C"/>
    <w:rsid w:val="002C792A"/>
    <w:rsid w:val="002F09BB"/>
    <w:rsid w:val="0031175A"/>
    <w:rsid w:val="003174AA"/>
    <w:rsid w:val="00325E0B"/>
    <w:rsid w:val="00362CB3"/>
    <w:rsid w:val="003824F9"/>
    <w:rsid w:val="003B6EF7"/>
    <w:rsid w:val="003C219A"/>
    <w:rsid w:val="003E4536"/>
    <w:rsid w:val="003F405F"/>
    <w:rsid w:val="003F567F"/>
    <w:rsid w:val="00401FEF"/>
    <w:rsid w:val="0045276A"/>
    <w:rsid w:val="004535DB"/>
    <w:rsid w:val="00455D34"/>
    <w:rsid w:val="0048152E"/>
    <w:rsid w:val="004B6512"/>
    <w:rsid w:val="004D015C"/>
    <w:rsid w:val="004D76DB"/>
    <w:rsid w:val="004E480F"/>
    <w:rsid w:val="005027A6"/>
    <w:rsid w:val="005222DE"/>
    <w:rsid w:val="00541CFF"/>
    <w:rsid w:val="005449F2"/>
    <w:rsid w:val="005A5293"/>
    <w:rsid w:val="005B0E2B"/>
    <w:rsid w:val="005F6294"/>
    <w:rsid w:val="00621F1D"/>
    <w:rsid w:val="006226C1"/>
    <w:rsid w:val="00644F8F"/>
    <w:rsid w:val="00655947"/>
    <w:rsid w:val="00697948"/>
    <w:rsid w:val="006B7E79"/>
    <w:rsid w:val="006C4BEF"/>
    <w:rsid w:val="00762675"/>
    <w:rsid w:val="00775964"/>
    <w:rsid w:val="0079179B"/>
    <w:rsid w:val="007A6DD6"/>
    <w:rsid w:val="007D57F7"/>
    <w:rsid w:val="007F2844"/>
    <w:rsid w:val="00824322"/>
    <w:rsid w:val="00832427"/>
    <w:rsid w:val="00894753"/>
    <w:rsid w:val="008A3F16"/>
    <w:rsid w:val="008D25FB"/>
    <w:rsid w:val="00906E27"/>
    <w:rsid w:val="00916728"/>
    <w:rsid w:val="009779DA"/>
    <w:rsid w:val="0098454D"/>
    <w:rsid w:val="0099244B"/>
    <w:rsid w:val="009E3DED"/>
    <w:rsid w:val="00A236BC"/>
    <w:rsid w:val="00A3092A"/>
    <w:rsid w:val="00A65B47"/>
    <w:rsid w:val="00A73343"/>
    <w:rsid w:val="00A86B92"/>
    <w:rsid w:val="00AB19E5"/>
    <w:rsid w:val="00AB2BE3"/>
    <w:rsid w:val="00B32A22"/>
    <w:rsid w:val="00B6057A"/>
    <w:rsid w:val="00B67FDD"/>
    <w:rsid w:val="00B859F1"/>
    <w:rsid w:val="00B96D20"/>
    <w:rsid w:val="00BB7792"/>
    <w:rsid w:val="00BF5D93"/>
    <w:rsid w:val="00C03A95"/>
    <w:rsid w:val="00C300D8"/>
    <w:rsid w:val="00C567B1"/>
    <w:rsid w:val="00C57CF9"/>
    <w:rsid w:val="00C826F0"/>
    <w:rsid w:val="00C9173F"/>
    <w:rsid w:val="00C945A8"/>
    <w:rsid w:val="00CD4263"/>
    <w:rsid w:val="00D10F78"/>
    <w:rsid w:val="00D51B0F"/>
    <w:rsid w:val="00D649B6"/>
    <w:rsid w:val="00D750BE"/>
    <w:rsid w:val="00D85445"/>
    <w:rsid w:val="00DA7EC2"/>
    <w:rsid w:val="00DF59FE"/>
    <w:rsid w:val="00E275EE"/>
    <w:rsid w:val="00E36E7F"/>
    <w:rsid w:val="00E6771A"/>
    <w:rsid w:val="00E7767D"/>
    <w:rsid w:val="00EC307E"/>
    <w:rsid w:val="00EC3F40"/>
    <w:rsid w:val="00EE316B"/>
    <w:rsid w:val="00EE53D4"/>
    <w:rsid w:val="00F1073F"/>
    <w:rsid w:val="00F11BF6"/>
    <w:rsid w:val="00F871AB"/>
    <w:rsid w:val="00F90309"/>
    <w:rsid w:val="00FA1491"/>
    <w:rsid w:val="00FD48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6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26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027A6"/>
    <w:pPr>
      <w:ind w:left="720"/>
      <w:contextualSpacing/>
    </w:pPr>
    <w:rPr>
      <w:rFonts w:ascii="Calibri" w:eastAsia="Calibri" w:hAnsi="Calibri" w:cs="Times New Roman"/>
      <w:sz w:val="22"/>
    </w:rPr>
  </w:style>
  <w:style w:type="paragraph" w:styleId="NormalWeb">
    <w:name w:val="Normal (Web)"/>
    <w:basedOn w:val="Normal"/>
    <w:uiPriority w:val="99"/>
    <w:unhideWhenUsed/>
    <w:rsid w:val="005027A6"/>
    <w:pPr>
      <w:spacing w:before="100" w:beforeAutospacing="1" w:after="100" w:afterAutospacing="1" w:line="240" w:lineRule="auto"/>
    </w:pPr>
    <w:rPr>
      <w:rFonts w:eastAsia="Times New Roman" w:cs="Times New Roman"/>
      <w:sz w:val="24"/>
      <w:szCs w:val="24"/>
    </w:rPr>
  </w:style>
  <w:style w:type="paragraph" w:customStyle="1" w:styleId="ListParagraph1">
    <w:name w:val="List Paragraph1"/>
    <w:basedOn w:val="Normal"/>
    <w:uiPriority w:val="34"/>
    <w:qFormat/>
    <w:rsid w:val="004535DB"/>
    <w:pPr>
      <w:ind w:left="720"/>
      <w:contextualSpacing/>
    </w:pPr>
    <w:rPr>
      <w:rFonts w:ascii="Calibri" w:eastAsia="Times New Roman" w:hAnsi="Calibri" w:cs="Times New Roman"/>
      <w:sz w:val="22"/>
    </w:rPr>
  </w:style>
  <w:style w:type="character" w:customStyle="1" w:styleId="apple-converted-space">
    <w:name w:val="apple-converted-space"/>
    <w:rsid w:val="004535DB"/>
  </w:style>
  <w:style w:type="character" w:customStyle="1" w:styleId="normal-h1">
    <w:name w:val="normal-h1"/>
    <w:rsid w:val="00D10F78"/>
    <w:rPr>
      <w:rFonts w:ascii=".VnTime" w:hAnsi=".VnTime" w:hint="default"/>
      <w:color w:val="0000FF"/>
      <w:sz w:val="24"/>
      <w:szCs w:val="24"/>
    </w:rPr>
  </w:style>
  <w:style w:type="paragraph" w:styleId="BalloonText">
    <w:name w:val="Balloon Text"/>
    <w:basedOn w:val="Normal"/>
    <w:link w:val="BalloonTextChar"/>
    <w:uiPriority w:val="99"/>
    <w:semiHidden/>
    <w:unhideWhenUsed/>
    <w:rsid w:val="00C30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0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15D98-892A-4746-AC4B-5D2120A99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Pages>
  <Words>1967</Words>
  <Characters>11214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Ðiện Thoại: 0912664669</Company>
  <LinksUpToDate>false</LinksUpToDate>
  <CharactersWithSpaces>13155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Máy Tính Hạnh Nguyên</dc:creator>
  <cp:lastModifiedBy>Máy Tính Hạnh Nguyên</cp:lastModifiedBy>
  <cp:revision>11</cp:revision>
  <cp:lastPrinted>2020-09-10T04:17:00Z</cp:lastPrinted>
  <dcterms:created xsi:type="dcterms:W3CDTF">2020-09-10T02:36:00Z</dcterms:created>
  <dcterms:modified xsi:type="dcterms:W3CDTF">2020-10-07T01:22:00Z</dcterms:modified>
</cp:coreProperties>
</file>