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1" w:type="dxa"/>
        <w:jc w:val="center"/>
        <w:tblInd w:w="-329" w:type="dxa"/>
        <w:tblLook w:val="04A0" w:firstRow="1" w:lastRow="0" w:firstColumn="1" w:lastColumn="0" w:noHBand="0" w:noVBand="1"/>
      </w:tblPr>
      <w:tblGrid>
        <w:gridCol w:w="4015"/>
        <w:gridCol w:w="5676"/>
      </w:tblGrid>
      <w:tr w:rsidR="00271AEB" w:rsidTr="00271AEB">
        <w:trPr>
          <w:jc w:val="center"/>
        </w:trPr>
        <w:tc>
          <w:tcPr>
            <w:tcW w:w="4015" w:type="dxa"/>
          </w:tcPr>
          <w:p w:rsidR="00271AEB" w:rsidRDefault="00271AE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SỞ Y TẾ NGHỆ AN</w:t>
            </w:r>
          </w:p>
          <w:p w:rsidR="00271AEB" w:rsidRDefault="00271AE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F6CA4" wp14:editId="4467E7E7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186690</wp:posOffset>
                      </wp:positionV>
                      <wp:extent cx="1257300" cy="0"/>
                      <wp:effectExtent l="13970" t="5715" r="508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14.7pt" to="144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a3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zfPL4kI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TRUNG TÂM Y TẾ QUỲ CHÂU</w:t>
            </w:r>
          </w:p>
          <w:p w:rsidR="00271AEB" w:rsidRDefault="00271AEB">
            <w:pPr>
              <w:spacing w:before="120" w:line="264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676" w:type="dxa"/>
            <w:hideMark/>
          </w:tcPr>
          <w:p w:rsidR="00271AEB" w:rsidRDefault="00271AE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CỘNG HOÀ XÃ HỘI CHỦ NGHĨA VIỆT NAM</w:t>
            </w:r>
          </w:p>
          <w:p w:rsidR="00271AEB" w:rsidRDefault="00271AE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079E40" wp14:editId="7C3BAED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217170</wp:posOffset>
                      </wp:positionV>
                      <wp:extent cx="2085975" cy="0"/>
                      <wp:effectExtent l="6350" t="7620" r="1270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9pt;margin-top:17.1pt;width:1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q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LOp4v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lang w:val="vi-VN"/>
              </w:rPr>
              <w:t xml:space="preserve">  Độc lập - Tự do - Hạnh phúc</w:t>
            </w:r>
          </w:p>
          <w:p w:rsidR="00271AEB" w:rsidRDefault="00745228" w:rsidP="00745228">
            <w:pPr>
              <w:spacing w:before="120" w:line="264" w:lineRule="auto"/>
              <w:ind w:left="14"/>
              <w:jc w:val="right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 xml:space="preserve">Quỳ Châu, ngày </w:t>
            </w:r>
            <w:r>
              <w:rPr>
                <w:rFonts w:ascii="Times New Roman" w:hAnsi="Times New Roman"/>
                <w:i/>
                <w:iCs/>
              </w:rPr>
              <w:t>12</w:t>
            </w:r>
            <w:r w:rsidR="00271AEB">
              <w:rPr>
                <w:rFonts w:ascii="Times New Roman" w:hAnsi="Times New Roman"/>
                <w:i/>
                <w:iCs/>
                <w:lang w:val="vi-VN"/>
              </w:rPr>
              <w:t xml:space="preserve"> tháng 6 năm 2020</w:t>
            </w:r>
          </w:p>
        </w:tc>
      </w:tr>
    </w:tbl>
    <w:p w:rsidR="00271AEB" w:rsidRDefault="00271AEB"/>
    <w:p w:rsidR="004E43FF" w:rsidRPr="00271AEB" w:rsidRDefault="00271AEB" w:rsidP="00271AEB">
      <w:pPr>
        <w:tabs>
          <w:tab w:val="left" w:pos="3577"/>
        </w:tabs>
        <w:jc w:val="center"/>
        <w:rPr>
          <w:rFonts w:ascii="Times New Roman" w:hAnsi="Times New Roman"/>
          <w:b/>
        </w:rPr>
      </w:pPr>
      <w:r w:rsidRPr="00271AEB">
        <w:rPr>
          <w:rFonts w:ascii="Times New Roman" w:hAnsi="Times New Roman"/>
          <w:b/>
        </w:rPr>
        <w:t>LỊCH KIỂM TRA</w:t>
      </w:r>
    </w:p>
    <w:p w:rsidR="00271AEB" w:rsidRDefault="00271AEB" w:rsidP="00271AEB">
      <w:pPr>
        <w:tabs>
          <w:tab w:val="left" w:pos="3577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254328</wp:posOffset>
                </wp:positionV>
                <wp:extent cx="1494503" cy="0"/>
                <wp:effectExtent l="0" t="0" r="107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5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pt,20.05pt" to="291.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" strokecolor="#4579b8 [3044]"/>
            </w:pict>
          </mc:Fallback>
        </mc:AlternateContent>
      </w:r>
      <w:proofErr w:type="spellStart"/>
      <w:r w:rsidRPr="00271AEB">
        <w:rPr>
          <w:rFonts w:ascii="Times New Roman" w:hAnsi="Times New Roman"/>
          <w:b/>
        </w:rPr>
        <w:t>Công</w:t>
      </w:r>
      <w:proofErr w:type="spellEnd"/>
      <w:r w:rsidRPr="00271AEB">
        <w:rPr>
          <w:rFonts w:ascii="Times New Roman" w:hAnsi="Times New Roman"/>
          <w:b/>
        </w:rPr>
        <w:t xml:space="preserve"> </w:t>
      </w:r>
      <w:proofErr w:type="spellStart"/>
      <w:r w:rsidRPr="00271AEB">
        <w:rPr>
          <w:rFonts w:ascii="Times New Roman" w:hAnsi="Times New Roman"/>
          <w:b/>
        </w:rPr>
        <w:t>tác</w:t>
      </w:r>
      <w:proofErr w:type="spellEnd"/>
      <w:r w:rsidRPr="00271AEB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chuyên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môn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 w:rsidRPr="00271AEB">
        <w:rPr>
          <w:rFonts w:ascii="Times New Roman" w:hAnsi="Times New Roman"/>
          <w:b/>
        </w:rPr>
        <w:t>quản</w:t>
      </w:r>
      <w:proofErr w:type="spellEnd"/>
      <w:r w:rsidRPr="00271AEB">
        <w:rPr>
          <w:rFonts w:ascii="Times New Roman" w:hAnsi="Times New Roman"/>
          <w:b/>
        </w:rPr>
        <w:t xml:space="preserve"> </w:t>
      </w:r>
      <w:proofErr w:type="spellStart"/>
      <w:r w:rsidRPr="00271AEB">
        <w:rPr>
          <w:rFonts w:ascii="Times New Roman" w:hAnsi="Times New Roman"/>
          <w:b/>
        </w:rPr>
        <w:t>lý</w:t>
      </w:r>
      <w:proofErr w:type="spellEnd"/>
      <w:r w:rsidRPr="00271AEB">
        <w:rPr>
          <w:rFonts w:ascii="Times New Roman" w:hAnsi="Times New Roman"/>
          <w:b/>
        </w:rPr>
        <w:t xml:space="preserve"> </w:t>
      </w:r>
      <w:proofErr w:type="spellStart"/>
      <w:r w:rsidRPr="00271AEB">
        <w:rPr>
          <w:rFonts w:ascii="Times New Roman" w:hAnsi="Times New Roman"/>
          <w:b/>
        </w:rPr>
        <w:t>hồ</w:t>
      </w:r>
      <w:proofErr w:type="spellEnd"/>
      <w:r w:rsidRPr="00271AEB">
        <w:rPr>
          <w:rFonts w:ascii="Times New Roman" w:hAnsi="Times New Roman"/>
          <w:b/>
        </w:rPr>
        <w:t xml:space="preserve"> </w:t>
      </w:r>
      <w:proofErr w:type="spellStart"/>
      <w:r w:rsidRPr="00271AEB">
        <w:rPr>
          <w:rFonts w:ascii="Times New Roman" w:hAnsi="Times New Roman"/>
          <w:b/>
        </w:rPr>
        <w:t>sơ</w:t>
      </w:r>
      <w:proofErr w:type="spellEnd"/>
      <w:r w:rsidRPr="00271AEB">
        <w:rPr>
          <w:rFonts w:ascii="Times New Roman" w:hAnsi="Times New Roman"/>
          <w:b/>
        </w:rPr>
        <w:t xml:space="preserve"> </w:t>
      </w:r>
      <w:proofErr w:type="spellStart"/>
      <w:r w:rsidRPr="00271AEB">
        <w:rPr>
          <w:rFonts w:ascii="Times New Roman" w:hAnsi="Times New Roman"/>
          <w:b/>
        </w:rPr>
        <w:t>bệnh</w:t>
      </w:r>
      <w:proofErr w:type="spellEnd"/>
      <w:r w:rsidRPr="00271AEB">
        <w:rPr>
          <w:rFonts w:ascii="Times New Roman" w:hAnsi="Times New Roman"/>
          <w:b/>
        </w:rPr>
        <w:t xml:space="preserve"> </w:t>
      </w:r>
      <w:proofErr w:type="spellStart"/>
      <w:r w:rsidRPr="00271AEB">
        <w:rPr>
          <w:rFonts w:ascii="Times New Roman" w:hAnsi="Times New Roman"/>
          <w:b/>
        </w:rPr>
        <w:t>án</w:t>
      </w:r>
      <w:proofErr w:type="spellEnd"/>
    </w:p>
    <w:p w:rsidR="00271AEB" w:rsidRPr="00271AEB" w:rsidRDefault="00271AEB" w:rsidP="00271AEB">
      <w:pPr>
        <w:rPr>
          <w:rFonts w:ascii="Times New Roman" w:hAnsi="Times New Roman"/>
        </w:rPr>
      </w:pPr>
    </w:p>
    <w:p w:rsidR="00271AEB" w:rsidRDefault="00271AEB" w:rsidP="00271AEB">
      <w:pPr>
        <w:rPr>
          <w:rFonts w:ascii="Times New Roman" w:hAnsi="Times New Roman"/>
        </w:rPr>
      </w:pPr>
    </w:p>
    <w:p w:rsidR="00271AEB" w:rsidRDefault="00271AEB" w:rsidP="00271AEB">
      <w:pPr>
        <w:spacing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Nhằm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nâng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chữa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án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hoạch-Nghiệp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.</w:t>
      </w:r>
      <w:proofErr w:type="gramEnd"/>
    </w:p>
    <w:p w:rsidR="00271AEB" w:rsidRPr="00271AEB" w:rsidRDefault="00271AEB" w:rsidP="00271AEB">
      <w:pPr>
        <w:spacing w:line="36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271AEB">
        <w:rPr>
          <w:rFonts w:ascii="Times New Roman" w:hAnsi="Times New Roman"/>
          <w:b/>
        </w:rPr>
        <w:t xml:space="preserve">1. </w:t>
      </w:r>
      <w:proofErr w:type="spellStart"/>
      <w:r w:rsidRPr="00271AEB">
        <w:rPr>
          <w:rFonts w:ascii="Times New Roman" w:hAnsi="Times New Roman"/>
          <w:b/>
        </w:rPr>
        <w:t>Thành</w:t>
      </w:r>
      <w:proofErr w:type="spellEnd"/>
      <w:r w:rsidRPr="00271AEB">
        <w:rPr>
          <w:rFonts w:ascii="Times New Roman" w:hAnsi="Times New Roman"/>
          <w:b/>
        </w:rPr>
        <w:t xml:space="preserve"> </w:t>
      </w:r>
      <w:proofErr w:type="spellStart"/>
      <w:r w:rsidRPr="00271AEB">
        <w:rPr>
          <w:rFonts w:ascii="Times New Roman" w:hAnsi="Times New Roman"/>
          <w:b/>
        </w:rPr>
        <w:t>phần</w:t>
      </w:r>
      <w:proofErr w:type="spellEnd"/>
      <w:r w:rsidRPr="00271AEB">
        <w:rPr>
          <w:rFonts w:ascii="Times New Roman" w:hAnsi="Times New Roman"/>
          <w:b/>
        </w:rPr>
        <w:t xml:space="preserve"> </w:t>
      </w:r>
      <w:proofErr w:type="spellStart"/>
      <w:r w:rsidRPr="00271AEB">
        <w:rPr>
          <w:rFonts w:ascii="Times New Roman" w:hAnsi="Times New Roman"/>
          <w:b/>
        </w:rPr>
        <w:t>Đoàn</w:t>
      </w:r>
      <w:proofErr w:type="spellEnd"/>
      <w:r w:rsidRPr="00271AEB">
        <w:rPr>
          <w:rFonts w:ascii="Times New Roman" w:hAnsi="Times New Roman"/>
          <w:b/>
        </w:rPr>
        <w:t xml:space="preserve"> </w:t>
      </w:r>
      <w:proofErr w:type="spellStart"/>
      <w:r w:rsidRPr="00271AEB">
        <w:rPr>
          <w:rFonts w:ascii="Times New Roman" w:hAnsi="Times New Roman"/>
          <w:b/>
        </w:rPr>
        <w:t>kiểm</w:t>
      </w:r>
      <w:proofErr w:type="spellEnd"/>
      <w:r w:rsidRPr="00271AEB">
        <w:rPr>
          <w:rFonts w:ascii="Times New Roman" w:hAnsi="Times New Roman"/>
          <w:b/>
        </w:rPr>
        <w:t xml:space="preserve"> </w:t>
      </w:r>
      <w:proofErr w:type="spellStart"/>
      <w:r w:rsidRPr="00271AEB">
        <w:rPr>
          <w:rFonts w:ascii="Times New Roman" w:hAnsi="Times New Roman"/>
          <w:b/>
        </w:rPr>
        <w:t>tra</w:t>
      </w:r>
      <w:proofErr w:type="spellEnd"/>
      <w:r w:rsidRPr="00271AEB">
        <w:rPr>
          <w:rFonts w:ascii="Times New Roman" w:hAnsi="Times New Roman"/>
          <w:b/>
        </w:rPr>
        <w:t>:</w:t>
      </w:r>
    </w:p>
    <w:p w:rsidR="00271AEB" w:rsidRDefault="00271AEB" w:rsidP="00271AEB">
      <w:pPr>
        <w:spacing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diện</w:t>
      </w:r>
      <w:proofErr w:type="spellEnd"/>
      <w:r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Giám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>;</w:t>
      </w:r>
    </w:p>
    <w:p w:rsidR="00271AEB" w:rsidRDefault="00271AEB" w:rsidP="00271AEB">
      <w:pPr>
        <w:spacing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hoạch-Nghiệp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>;</w:t>
      </w:r>
    </w:p>
    <w:p w:rsidR="00271AEB" w:rsidRDefault="00271AEB" w:rsidP="00271AEB">
      <w:pPr>
        <w:spacing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dưỡng</w:t>
      </w:r>
      <w:proofErr w:type="spellEnd"/>
      <w:r>
        <w:rPr>
          <w:rFonts w:ascii="Times New Roman" w:hAnsi="Times New Roman"/>
        </w:rPr>
        <w:t>.</w:t>
      </w:r>
      <w:proofErr w:type="gramEnd"/>
    </w:p>
    <w:p w:rsidR="00271AEB" w:rsidRDefault="00271AEB" w:rsidP="00271AEB">
      <w:pPr>
        <w:spacing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1AEB">
        <w:rPr>
          <w:rFonts w:ascii="Times New Roman" w:hAnsi="Times New Roman"/>
          <w:b/>
        </w:rPr>
        <w:t xml:space="preserve">2. </w:t>
      </w:r>
      <w:proofErr w:type="spellStart"/>
      <w:r w:rsidRPr="00271AEB">
        <w:rPr>
          <w:rFonts w:ascii="Times New Roman" w:hAnsi="Times New Roman"/>
          <w:b/>
        </w:rPr>
        <w:t>Nội</w:t>
      </w:r>
      <w:proofErr w:type="spellEnd"/>
      <w:r w:rsidRPr="00271AEB">
        <w:rPr>
          <w:rFonts w:ascii="Times New Roman" w:hAnsi="Times New Roman"/>
          <w:b/>
        </w:rPr>
        <w:t xml:space="preserve"> dung </w:t>
      </w:r>
      <w:proofErr w:type="spellStart"/>
      <w:r w:rsidRPr="00271AEB">
        <w:rPr>
          <w:rFonts w:ascii="Times New Roman" w:hAnsi="Times New Roman"/>
          <w:b/>
        </w:rPr>
        <w:t>kiểm</w:t>
      </w:r>
      <w:proofErr w:type="spellEnd"/>
      <w:r w:rsidRPr="00271AEB">
        <w:rPr>
          <w:rFonts w:ascii="Times New Roman" w:hAnsi="Times New Roman"/>
          <w:b/>
        </w:rPr>
        <w:t xml:space="preserve"> </w:t>
      </w:r>
      <w:proofErr w:type="spellStart"/>
      <w:r w:rsidRPr="00271AEB">
        <w:rPr>
          <w:rFonts w:ascii="Times New Roman" w:hAnsi="Times New Roman"/>
          <w:b/>
        </w:rPr>
        <w:t>tra</w:t>
      </w:r>
      <w:proofErr w:type="spellEnd"/>
      <w:r w:rsidRPr="00271AEB"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kèm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>.</w:t>
      </w:r>
      <w:proofErr w:type="spellEnd"/>
    </w:p>
    <w:p w:rsidR="00271AEB" w:rsidRDefault="00271AEB" w:rsidP="00271AEB">
      <w:pPr>
        <w:spacing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án</w:t>
      </w:r>
      <w:proofErr w:type="spellEnd"/>
      <w:r>
        <w:rPr>
          <w:rFonts w:ascii="Times New Roman" w:hAnsi="Times New Roman"/>
        </w:rPr>
        <w:t>;</w:t>
      </w:r>
    </w:p>
    <w:p w:rsidR="00271AEB" w:rsidRDefault="00271AEB" w:rsidP="00271AEB">
      <w:pPr>
        <w:spacing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án</w:t>
      </w:r>
      <w:proofErr w:type="spellEnd"/>
      <w:r>
        <w:rPr>
          <w:rFonts w:ascii="Times New Roman" w:hAnsi="Times New Roman"/>
        </w:rPr>
        <w:t>;</w:t>
      </w:r>
    </w:p>
    <w:p w:rsidR="00271AEB" w:rsidRDefault="00271AEB" w:rsidP="00271AEB">
      <w:pPr>
        <w:spacing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án</w:t>
      </w:r>
      <w:proofErr w:type="spellEnd"/>
      <w:r>
        <w:rPr>
          <w:rFonts w:ascii="Times New Roman" w:hAnsi="Times New Roman"/>
        </w:rPr>
        <w:t>;</w:t>
      </w:r>
    </w:p>
    <w:p w:rsidR="00271AEB" w:rsidRDefault="00271AEB" w:rsidP="00271AEB">
      <w:pPr>
        <w:spacing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sóc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án</w:t>
      </w:r>
      <w:proofErr w:type="spellEnd"/>
      <w:r>
        <w:rPr>
          <w:rFonts w:ascii="Times New Roman" w:hAnsi="Times New Roman"/>
        </w:rPr>
        <w:t>;</w:t>
      </w:r>
    </w:p>
    <w:p w:rsidR="00271AEB" w:rsidRDefault="00271AEB" w:rsidP="00271AEB">
      <w:pPr>
        <w:spacing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khác</w:t>
      </w:r>
      <w:proofErr w:type="spellEnd"/>
      <w:r>
        <w:rPr>
          <w:rFonts w:ascii="Times New Roman" w:hAnsi="Times New Roman"/>
        </w:rPr>
        <w:t>.</w:t>
      </w:r>
    </w:p>
    <w:p w:rsidR="00C667D7" w:rsidRPr="00C667D7" w:rsidRDefault="00C667D7" w:rsidP="00271AEB">
      <w:pPr>
        <w:spacing w:line="36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C667D7">
        <w:rPr>
          <w:rFonts w:ascii="Times New Roman" w:hAnsi="Times New Roman"/>
          <w:b/>
        </w:rPr>
        <w:t xml:space="preserve">3. </w:t>
      </w:r>
      <w:proofErr w:type="spellStart"/>
      <w:r w:rsidRPr="00C667D7">
        <w:rPr>
          <w:rFonts w:ascii="Times New Roman" w:hAnsi="Times New Roman"/>
          <w:b/>
        </w:rPr>
        <w:t>Hình</w:t>
      </w:r>
      <w:proofErr w:type="spellEnd"/>
      <w:r w:rsidRPr="00C667D7">
        <w:rPr>
          <w:rFonts w:ascii="Times New Roman" w:hAnsi="Times New Roman"/>
          <w:b/>
        </w:rPr>
        <w:t xml:space="preserve"> </w:t>
      </w:r>
      <w:proofErr w:type="spellStart"/>
      <w:r w:rsidRPr="00C667D7">
        <w:rPr>
          <w:rFonts w:ascii="Times New Roman" w:hAnsi="Times New Roman"/>
          <w:b/>
        </w:rPr>
        <w:t>thức</w:t>
      </w:r>
      <w:proofErr w:type="spellEnd"/>
      <w:r w:rsidRPr="00C667D7">
        <w:rPr>
          <w:rFonts w:ascii="Times New Roman" w:hAnsi="Times New Roman"/>
          <w:b/>
        </w:rPr>
        <w:t xml:space="preserve"> </w:t>
      </w:r>
      <w:proofErr w:type="spellStart"/>
      <w:r w:rsidRPr="00C667D7">
        <w:rPr>
          <w:rFonts w:ascii="Times New Roman" w:hAnsi="Times New Roman"/>
          <w:b/>
        </w:rPr>
        <w:t>kiểm</w:t>
      </w:r>
      <w:proofErr w:type="spellEnd"/>
      <w:r w:rsidRPr="00C667D7">
        <w:rPr>
          <w:rFonts w:ascii="Times New Roman" w:hAnsi="Times New Roman"/>
          <w:b/>
        </w:rPr>
        <w:t xml:space="preserve"> </w:t>
      </w:r>
      <w:proofErr w:type="spellStart"/>
      <w:r w:rsidRPr="00C667D7">
        <w:rPr>
          <w:rFonts w:ascii="Times New Roman" w:hAnsi="Times New Roman"/>
          <w:b/>
        </w:rPr>
        <w:t>tra</w:t>
      </w:r>
      <w:proofErr w:type="spellEnd"/>
      <w:r w:rsidRPr="00C667D7">
        <w:rPr>
          <w:rFonts w:ascii="Times New Roman" w:hAnsi="Times New Roman"/>
          <w:b/>
        </w:rPr>
        <w:t>:</w:t>
      </w:r>
    </w:p>
    <w:p w:rsidR="00C667D7" w:rsidRDefault="00C667D7" w:rsidP="00271AEB">
      <w:pPr>
        <w:spacing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lâm</w:t>
      </w:r>
      <w:proofErr w:type="spellEnd"/>
      <w:r>
        <w:rPr>
          <w:rFonts w:ascii="Times New Roman" w:hAnsi="Times New Roman"/>
        </w:rPr>
        <w:t xml:space="preserve"> sang, </w:t>
      </w:r>
      <w:proofErr w:type="spellStart"/>
      <w:r>
        <w:rPr>
          <w:rFonts w:ascii="Times New Roman" w:hAnsi="Times New Roman"/>
        </w:rPr>
        <w:t>bốc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ngẫu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án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>
        <w:rPr>
          <w:rFonts w:ascii="Times New Roman" w:hAnsi="Times New Roman"/>
        </w:rPr>
        <w:t>.</w:t>
      </w:r>
    </w:p>
    <w:p w:rsidR="00271AEB" w:rsidRDefault="00271AEB" w:rsidP="003553C5">
      <w:pPr>
        <w:spacing w:after="120" w:line="36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C667D7">
        <w:rPr>
          <w:rFonts w:ascii="Times New Roman" w:hAnsi="Times New Roman"/>
          <w:b/>
        </w:rPr>
        <w:t>4</w:t>
      </w:r>
      <w:r w:rsidRPr="00271AEB">
        <w:rPr>
          <w:rFonts w:ascii="Times New Roman" w:hAnsi="Times New Roman"/>
          <w:b/>
        </w:rPr>
        <w:t xml:space="preserve">. </w:t>
      </w:r>
      <w:proofErr w:type="spellStart"/>
      <w:r w:rsidRPr="00271AEB">
        <w:rPr>
          <w:rFonts w:ascii="Times New Roman" w:hAnsi="Times New Roman"/>
          <w:b/>
        </w:rPr>
        <w:t>Thời</w:t>
      </w:r>
      <w:proofErr w:type="spellEnd"/>
      <w:r w:rsidRPr="00271AEB">
        <w:rPr>
          <w:rFonts w:ascii="Times New Roman" w:hAnsi="Times New Roman"/>
          <w:b/>
        </w:rPr>
        <w:t xml:space="preserve"> </w:t>
      </w:r>
      <w:proofErr w:type="spellStart"/>
      <w:r w:rsidRPr="00271AEB">
        <w:rPr>
          <w:rFonts w:ascii="Times New Roman" w:hAnsi="Times New Roman"/>
          <w:b/>
        </w:rPr>
        <w:t>gian</w:t>
      </w:r>
      <w:proofErr w:type="spellEnd"/>
      <w:r w:rsidRPr="00271AEB">
        <w:rPr>
          <w:rFonts w:ascii="Times New Roman" w:hAnsi="Times New Roman"/>
          <w:b/>
        </w:rPr>
        <w:t xml:space="preserve">, </w:t>
      </w:r>
      <w:proofErr w:type="spellStart"/>
      <w:r w:rsidRPr="00271AEB">
        <w:rPr>
          <w:rFonts w:ascii="Times New Roman" w:hAnsi="Times New Roman"/>
          <w:b/>
        </w:rPr>
        <w:t>đơn</w:t>
      </w:r>
      <w:proofErr w:type="spellEnd"/>
      <w:r w:rsidRPr="00271AEB">
        <w:rPr>
          <w:rFonts w:ascii="Times New Roman" w:hAnsi="Times New Roman"/>
          <w:b/>
        </w:rPr>
        <w:t xml:space="preserve"> </w:t>
      </w:r>
      <w:proofErr w:type="spellStart"/>
      <w:r w:rsidRPr="00271AEB">
        <w:rPr>
          <w:rFonts w:ascii="Times New Roman" w:hAnsi="Times New Roman"/>
          <w:b/>
        </w:rPr>
        <w:t>vị</w:t>
      </w:r>
      <w:proofErr w:type="spellEnd"/>
      <w:r w:rsidRPr="00271AEB">
        <w:rPr>
          <w:rFonts w:ascii="Times New Roman" w:hAnsi="Times New Roman"/>
          <w:b/>
        </w:rPr>
        <w:t xml:space="preserve"> </w:t>
      </w:r>
      <w:proofErr w:type="spellStart"/>
      <w:r w:rsidRPr="00271AEB">
        <w:rPr>
          <w:rFonts w:ascii="Times New Roman" w:hAnsi="Times New Roman"/>
          <w:b/>
        </w:rPr>
        <w:t>kiểm</w:t>
      </w:r>
      <w:proofErr w:type="spellEnd"/>
      <w:r w:rsidRPr="00271AEB">
        <w:rPr>
          <w:rFonts w:ascii="Times New Roman" w:hAnsi="Times New Roman"/>
          <w:b/>
        </w:rPr>
        <w:t xml:space="preserve"> </w:t>
      </w:r>
      <w:proofErr w:type="spellStart"/>
      <w:r w:rsidRPr="00271AEB">
        <w:rPr>
          <w:rFonts w:ascii="Times New Roman" w:hAnsi="Times New Roman"/>
          <w:b/>
        </w:rPr>
        <w:t>tra</w:t>
      </w:r>
      <w:proofErr w:type="spellEnd"/>
      <w:r w:rsidRPr="00271AEB">
        <w:rPr>
          <w:rFonts w:ascii="Times New Roman" w:hAnsi="Times New Roman"/>
          <w:b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1985"/>
      </w:tblGrid>
      <w:tr w:rsidR="003553C5" w:rsidTr="003553C5">
        <w:trPr>
          <w:trHeight w:val="680"/>
        </w:trPr>
        <w:tc>
          <w:tcPr>
            <w:tcW w:w="709" w:type="dxa"/>
            <w:vAlign w:val="center"/>
          </w:tcPr>
          <w:p w:rsidR="003553C5" w:rsidRDefault="003553C5" w:rsidP="003553C5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4111" w:type="dxa"/>
            <w:vAlign w:val="center"/>
          </w:tcPr>
          <w:p w:rsidR="003553C5" w:rsidRDefault="003553C5" w:rsidP="003553C5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Đơn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kiểm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tra</w:t>
            </w:r>
            <w:proofErr w:type="spellEnd"/>
          </w:p>
        </w:tc>
        <w:tc>
          <w:tcPr>
            <w:tcW w:w="2551" w:type="dxa"/>
            <w:vAlign w:val="center"/>
          </w:tcPr>
          <w:p w:rsidR="003553C5" w:rsidRDefault="003553C5" w:rsidP="003553C5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Thời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gian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kiểm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tra</w:t>
            </w:r>
            <w:proofErr w:type="spellEnd"/>
          </w:p>
        </w:tc>
        <w:tc>
          <w:tcPr>
            <w:tcW w:w="1985" w:type="dxa"/>
            <w:vAlign w:val="center"/>
          </w:tcPr>
          <w:p w:rsidR="003553C5" w:rsidRDefault="003553C5" w:rsidP="003553C5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Ghi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chú</w:t>
            </w:r>
            <w:proofErr w:type="spellEnd"/>
          </w:p>
        </w:tc>
      </w:tr>
      <w:tr w:rsidR="003553C5" w:rsidTr="003553C5">
        <w:trPr>
          <w:trHeight w:val="680"/>
        </w:trPr>
        <w:tc>
          <w:tcPr>
            <w:tcW w:w="709" w:type="dxa"/>
            <w:vAlign w:val="center"/>
          </w:tcPr>
          <w:p w:rsidR="003553C5" w:rsidRPr="003553C5" w:rsidRDefault="003553C5" w:rsidP="003553C5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3553C5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3553C5" w:rsidRPr="003553C5" w:rsidRDefault="003553C5" w:rsidP="003553C5">
            <w:pPr>
              <w:spacing w:line="360" w:lineRule="exact"/>
              <w:rPr>
                <w:rFonts w:ascii="Times New Roman" w:hAnsi="Times New Roman"/>
              </w:rPr>
            </w:pPr>
            <w:proofErr w:type="spellStart"/>
            <w:r w:rsidRPr="003553C5">
              <w:rPr>
                <w:rFonts w:ascii="Times New Roman" w:hAnsi="Times New Roman"/>
              </w:rPr>
              <w:t>Khoa</w:t>
            </w:r>
            <w:proofErr w:type="spellEnd"/>
            <w:r w:rsidRPr="003553C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Ngoại</w:t>
            </w:r>
            <w:proofErr w:type="spellEnd"/>
          </w:p>
        </w:tc>
        <w:tc>
          <w:tcPr>
            <w:tcW w:w="2551" w:type="dxa"/>
            <w:vAlign w:val="center"/>
          </w:tcPr>
          <w:p w:rsidR="003553C5" w:rsidRPr="003553C5" w:rsidRDefault="003553C5" w:rsidP="003553C5">
            <w:pPr>
              <w:spacing w:line="36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  <w:r>
              <w:rPr>
                <w:rFonts w:ascii="Times New Roman" w:hAnsi="Times New Roman"/>
              </w:rPr>
              <w:t xml:space="preserve"> 16/6/2020</w:t>
            </w:r>
          </w:p>
        </w:tc>
        <w:tc>
          <w:tcPr>
            <w:tcW w:w="1985" w:type="dxa"/>
            <w:vAlign w:val="center"/>
          </w:tcPr>
          <w:p w:rsidR="003553C5" w:rsidRPr="003553C5" w:rsidRDefault="003553C5" w:rsidP="003553C5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3553C5" w:rsidTr="003553C5">
        <w:trPr>
          <w:trHeight w:val="680"/>
        </w:trPr>
        <w:tc>
          <w:tcPr>
            <w:tcW w:w="709" w:type="dxa"/>
            <w:vAlign w:val="center"/>
          </w:tcPr>
          <w:p w:rsidR="003553C5" w:rsidRPr="003553C5" w:rsidRDefault="003553C5" w:rsidP="003553C5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3553C5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vAlign w:val="center"/>
          </w:tcPr>
          <w:p w:rsidR="003553C5" w:rsidRPr="003553C5" w:rsidRDefault="003553C5" w:rsidP="003553C5">
            <w:pPr>
              <w:spacing w:line="360" w:lineRule="exact"/>
              <w:rPr>
                <w:rFonts w:ascii="Times New Roman" w:hAnsi="Times New Roman"/>
              </w:rPr>
            </w:pPr>
            <w:proofErr w:type="spellStart"/>
            <w:r w:rsidRPr="003553C5">
              <w:rPr>
                <w:rFonts w:ascii="Times New Roman" w:hAnsi="Times New Roman"/>
              </w:rPr>
              <w:t>Khoa</w:t>
            </w:r>
            <w:proofErr w:type="spellEnd"/>
            <w:r w:rsidRPr="003553C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Lây</w:t>
            </w:r>
            <w:proofErr w:type="spellEnd"/>
          </w:p>
        </w:tc>
        <w:tc>
          <w:tcPr>
            <w:tcW w:w="2551" w:type="dxa"/>
            <w:vAlign w:val="center"/>
          </w:tcPr>
          <w:p w:rsidR="003553C5" w:rsidRPr="003553C5" w:rsidRDefault="003553C5" w:rsidP="003553C5">
            <w:pPr>
              <w:spacing w:line="36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  <w:r>
              <w:rPr>
                <w:rFonts w:ascii="Times New Roman" w:hAnsi="Times New Roman"/>
              </w:rPr>
              <w:t xml:space="preserve"> 18/6/2020</w:t>
            </w:r>
          </w:p>
        </w:tc>
        <w:tc>
          <w:tcPr>
            <w:tcW w:w="1985" w:type="dxa"/>
            <w:vAlign w:val="center"/>
          </w:tcPr>
          <w:p w:rsidR="003553C5" w:rsidRPr="003553C5" w:rsidRDefault="003553C5" w:rsidP="003553C5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3553C5" w:rsidTr="003553C5">
        <w:trPr>
          <w:trHeight w:val="680"/>
        </w:trPr>
        <w:tc>
          <w:tcPr>
            <w:tcW w:w="709" w:type="dxa"/>
            <w:vAlign w:val="center"/>
          </w:tcPr>
          <w:p w:rsidR="003553C5" w:rsidRPr="003553C5" w:rsidRDefault="003553C5" w:rsidP="003553C5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3553C5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vAlign w:val="center"/>
          </w:tcPr>
          <w:p w:rsidR="003553C5" w:rsidRPr="003553C5" w:rsidRDefault="003553C5" w:rsidP="003553C5">
            <w:pPr>
              <w:spacing w:line="360" w:lineRule="exact"/>
              <w:rPr>
                <w:rFonts w:ascii="Times New Roman" w:hAnsi="Times New Roman"/>
              </w:rPr>
            </w:pPr>
            <w:proofErr w:type="spellStart"/>
            <w:r w:rsidRPr="003553C5">
              <w:rPr>
                <w:rFonts w:ascii="Times New Roman" w:hAnsi="Times New Roman"/>
              </w:rPr>
              <w:t>Khoa</w:t>
            </w:r>
            <w:proofErr w:type="spellEnd"/>
            <w:r w:rsidRPr="003553C5">
              <w:rPr>
                <w:rFonts w:ascii="Times New Roman" w:hAnsi="Times New Roman"/>
              </w:rPr>
              <w:t xml:space="preserve"> </w:t>
            </w:r>
            <w:proofErr w:type="spellStart"/>
            <w:r w:rsidRPr="003553C5">
              <w:rPr>
                <w:rFonts w:ascii="Times New Roman" w:hAnsi="Times New Roman"/>
              </w:rPr>
              <w:t>Chăm</w:t>
            </w:r>
            <w:proofErr w:type="spellEnd"/>
            <w:r w:rsidRPr="003553C5">
              <w:rPr>
                <w:rFonts w:ascii="Times New Roman" w:hAnsi="Times New Roman"/>
              </w:rPr>
              <w:t xml:space="preserve"> </w:t>
            </w:r>
            <w:proofErr w:type="spellStart"/>
            <w:r w:rsidRPr="003553C5">
              <w:rPr>
                <w:rFonts w:ascii="Times New Roman" w:hAnsi="Times New Roman"/>
              </w:rPr>
              <w:t>sóc</w:t>
            </w:r>
            <w:proofErr w:type="spellEnd"/>
            <w:r w:rsidRPr="003553C5">
              <w:rPr>
                <w:rFonts w:ascii="Times New Roman" w:hAnsi="Times New Roman"/>
              </w:rPr>
              <w:t xml:space="preserve"> </w:t>
            </w:r>
            <w:proofErr w:type="spellStart"/>
            <w:r w:rsidRPr="003553C5">
              <w:rPr>
                <w:rFonts w:ascii="Times New Roman" w:hAnsi="Times New Roman"/>
              </w:rPr>
              <w:t>sức</w:t>
            </w:r>
            <w:proofErr w:type="spellEnd"/>
            <w:r w:rsidRPr="003553C5">
              <w:rPr>
                <w:rFonts w:ascii="Times New Roman" w:hAnsi="Times New Roman"/>
              </w:rPr>
              <w:t xml:space="preserve"> </w:t>
            </w:r>
            <w:proofErr w:type="spellStart"/>
            <w:r w:rsidRPr="003553C5">
              <w:rPr>
                <w:rFonts w:ascii="Times New Roman" w:hAnsi="Times New Roman"/>
              </w:rPr>
              <w:t>khỏe</w:t>
            </w:r>
            <w:proofErr w:type="spellEnd"/>
            <w:r w:rsidRPr="003553C5">
              <w:rPr>
                <w:rFonts w:ascii="Times New Roman" w:hAnsi="Times New Roman"/>
              </w:rPr>
              <w:t xml:space="preserve"> </w:t>
            </w:r>
            <w:proofErr w:type="spellStart"/>
            <w:r w:rsidRPr="003553C5">
              <w:rPr>
                <w:rFonts w:ascii="Times New Roman" w:hAnsi="Times New Roman"/>
              </w:rPr>
              <w:t>sinh</w:t>
            </w:r>
            <w:proofErr w:type="spellEnd"/>
            <w:r w:rsidRPr="003553C5">
              <w:rPr>
                <w:rFonts w:ascii="Times New Roman" w:hAnsi="Times New Roman"/>
              </w:rPr>
              <w:t xml:space="preserve"> </w:t>
            </w:r>
            <w:proofErr w:type="spellStart"/>
            <w:r w:rsidRPr="003553C5">
              <w:rPr>
                <w:rFonts w:ascii="Times New Roman" w:hAnsi="Times New Roman"/>
              </w:rPr>
              <w:t>sản</w:t>
            </w:r>
            <w:proofErr w:type="spellEnd"/>
          </w:p>
        </w:tc>
        <w:tc>
          <w:tcPr>
            <w:tcW w:w="2551" w:type="dxa"/>
            <w:vAlign w:val="center"/>
          </w:tcPr>
          <w:p w:rsidR="003553C5" w:rsidRPr="003553C5" w:rsidRDefault="003553C5" w:rsidP="003553C5">
            <w:pPr>
              <w:spacing w:line="36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  <w:r>
              <w:rPr>
                <w:rFonts w:ascii="Times New Roman" w:hAnsi="Times New Roman"/>
              </w:rPr>
              <w:t xml:space="preserve"> 30/6/2020</w:t>
            </w:r>
          </w:p>
        </w:tc>
        <w:tc>
          <w:tcPr>
            <w:tcW w:w="1985" w:type="dxa"/>
            <w:vAlign w:val="center"/>
          </w:tcPr>
          <w:p w:rsidR="003553C5" w:rsidRPr="003553C5" w:rsidRDefault="003553C5" w:rsidP="003553C5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3553C5" w:rsidTr="003553C5">
        <w:trPr>
          <w:trHeight w:val="680"/>
        </w:trPr>
        <w:tc>
          <w:tcPr>
            <w:tcW w:w="709" w:type="dxa"/>
            <w:vAlign w:val="center"/>
          </w:tcPr>
          <w:p w:rsidR="003553C5" w:rsidRPr="003553C5" w:rsidRDefault="003553C5" w:rsidP="003553C5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3553C5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  <w:vAlign w:val="center"/>
          </w:tcPr>
          <w:p w:rsidR="003553C5" w:rsidRPr="003553C5" w:rsidRDefault="003553C5" w:rsidP="003553C5">
            <w:pPr>
              <w:spacing w:line="36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Kh</w:t>
            </w:r>
            <w:r w:rsidRPr="003553C5">
              <w:rPr>
                <w:rFonts w:ascii="Times New Roman" w:hAnsi="Times New Roman"/>
              </w:rPr>
              <w:t>oa</w:t>
            </w:r>
            <w:proofErr w:type="spellEnd"/>
            <w:r w:rsidRPr="003553C5">
              <w:rPr>
                <w:rFonts w:ascii="Times New Roman" w:hAnsi="Times New Roman"/>
              </w:rPr>
              <w:t xml:space="preserve"> YHCT-PHCN</w:t>
            </w:r>
          </w:p>
        </w:tc>
        <w:tc>
          <w:tcPr>
            <w:tcW w:w="2551" w:type="dxa"/>
            <w:vAlign w:val="center"/>
          </w:tcPr>
          <w:p w:rsidR="003553C5" w:rsidRPr="003553C5" w:rsidRDefault="003553C5" w:rsidP="003553C5">
            <w:pPr>
              <w:spacing w:line="36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  <w:r>
              <w:rPr>
                <w:rFonts w:ascii="Times New Roman" w:hAnsi="Times New Roman"/>
              </w:rPr>
              <w:t xml:space="preserve"> 02/7/2020</w:t>
            </w:r>
          </w:p>
        </w:tc>
        <w:tc>
          <w:tcPr>
            <w:tcW w:w="1985" w:type="dxa"/>
            <w:vAlign w:val="center"/>
          </w:tcPr>
          <w:p w:rsidR="003553C5" w:rsidRPr="003553C5" w:rsidRDefault="003553C5" w:rsidP="003553C5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745228" w:rsidTr="003553C5">
        <w:trPr>
          <w:trHeight w:val="680"/>
        </w:trPr>
        <w:tc>
          <w:tcPr>
            <w:tcW w:w="709" w:type="dxa"/>
            <w:vAlign w:val="center"/>
          </w:tcPr>
          <w:p w:rsidR="00745228" w:rsidRPr="003553C5" w:rsidRDefault="00745228" w:rsidP="003553C5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  <w:vAlign w:val="center"/>
          </w:tcPr>
          <w:p w:rsidR="00745228" w:rsidRDefault="00745228" w:rsidP="003553C5">
            <w:pPr>
              <w:spacing w:line="36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Khoa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bệnh</w:t>
            </w:r>
            <w:proofErr w:type="spellEnd"/>
          </w:p>
        </w:tc>
        <w:tc>
          <w:tcPr>
            <w:tcW w:w="2551" w:type="dxa"/>
            <w:vAlign w:val="center"/>
          </w:tcPr>
          <w:p w:rsidR="00745228" w:rsidRDefault="00745228" w:rsidP="003553C5">
            <w:pPr>
              <w:spacing w:line="36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  <w:r>
              <w:rPr>
                <w:rFonts w:ascii="Times New Roman" w:hAnsi="Times New Roman"/>
              </w:rPr>
              <w:t xml:space="preserve"> 07/7/2020</w:t>
            </w:r>
          </w:p>
        </w:tc>
        <w:tc>
          <w:tcPr>
            <w:tcW w:w="1985" w:type="dxa"/>
            <w:vAlign w:val="center"/>
          </w:tcPr>
          <w:p w:rsidR="00745228" w:rsidRPr="003553C5" w:rsidRDefault="00745228" w:rsidP="003553C5">
            <w:pPr>
              <w:spacing w:line="360" w:lineRule="exact"/>
              <w:rPr>
                <w:rFonts w:ascii="Times New Roman" w:hAnsi="Times New Roman"/>
              </w:rPr>
            </w:pPr>
          </w:p>
        </w:tc>
      </w:tr>
    </w:tbl>
    <w:p w:rsidR="00271AEB" w:rsidRDefault="003553C5" w:rsidP="00745228">
      <w:pPr>
        <w:spacing w:before="120" w:line="36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C667D7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Tổ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>:</w:t>
      </w:r>
    </w:p>
    <w:p w:rsidR="003553C5" w:rsidRDefault="003553C5" w:rsidP="00745228">
      <w:pPr>
        <w:spacing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745228">
        <w:rPr>
          <w:rFonts w:ascii="Times New Roman" w:hAnsi="Times New Roman"/>
        </w:rPr>
        <w:t xml:space="preserve">- Ban </w:t>
      </w:r>
      <w:proofErr w:type="spellStart"/>
      <w:r w:rsidRPr="00745228">
        <w:rPr>
          <w:rFonts w:ascii="Times New Roman" w:hAnsi="Times New Roman"/>
        </w:rPr>
        <w:t>Giám</w:t>
      </w:r>
      <w:proofErr w:type="spellEnd"/>
      <w:r w:rsidRPr="00745228">
        <w:rPr>
          <w:rFonts w:ascii="Times New Roman" w:hAnsi="Times New Roman"/>
        </w:rPr>
        <w:t xml:space="preserve"> </w:t>
      </w:r>
      <w:proofErr w:type="spellStart"/>
      <w:r w:rsidRPr="00745228">
        <w:rPr>
          <w:rFonts w:ascii="Times New Roman" w:hAnsi="Times New Roman"/>
        </w:rPr>
        <w:t>đốc</w:t>
      </w:r>
      <w:proofErr w:type="spellEnd"/>
      <w:r w:rsidRPr="00745228">
        <w:rPr>
          <w:rFonts w:ascii="Times New Roman" w:hAnsi="Times New Roman"/>
        </w:rPr>
        <w:t xml:space="preserve">: </w:t>
      </w:r>
      <w:proofErr w:type="spellStart"/>
      <w:r w:rsidR="00745228" w:rsidRPr="00745228">
        <w:rPr>
          <w:rFonts w:ascii="Times New Roman" w:hAnsi="Times New Roman"/>
        </w:rPr>
        <w:t>Chỉ</w:t>
      </w:r>
      <w:proofErr w:type="spellEnd"/>
      <w:r w:rsidR="00745228" w:rsidRPr="00745228">
        <w:rPr>
          <w:rFonts w:ascii="Times New Roman" w:hAnsi="Times New Roman"/>
        </w:rPr>
        <w:t xml:space="preserve"> </w:t>
      </w:r>
      <w:proofErr w:type="spellStart"/>
      <w:r w:rsidR="00745228" w:rsidRPr="00745228">
        <w:rPr>
          <w:rFonts w:ascii="Times New Roman" w:hAnsi="Times New Roman"/>
        </w:rPr>
        <w:t>đạo</w:t>
      </w:r>
      <w:proofErr w:type="spellEnd"/>
      <w:r w:rsidR="00745228" w:rsidRPr="00745228">
        <w:rPr>
          <w:rFonts w:ascii="Times New Roman" w:hAnsi="Times New Roman"/>
        </w:rPr>
        <w:t xml:space="preserve"> </w:t>
      </w:r>
      <w:proofErr w:type="spellStart"/>
      <w:r w:rsidR="00745228" w:rsidRPr="00745228">
        <w:rPr>
          <w:rFonts w:ascii="Times New Roman" w:hAnsi="Times New Roman"/>
        </w:rPr>
        <w:t>công</w:t>
      </w:r>
      <w:proofErr w:type="spellEnd"/>
      <w:r w:rsidR="00745228" w:rsidRPr="00745228">
        <w:rPr>
          <w:rFonts w:ascii="Times New Roman" w:hAnsi="Times New Roman"/>
        </w:rPr>
        <w:t xml:space="preserve"> </w:t>
      </w:r>
      <w:proofErr w:type="spellStart"/>
      <w:r w:rsidR="00745228" w:rsidRPr="00745228">
        <w:rPr>
          <w:rFonts w:ascii="Times New Roman" w:hAnsi="Times New Roman"/>
        </w:rPr>
        <w:t>tác</w:t>
      </w:r>
      <w:proofErr w:type="spellEnd"/>
      <w:r w:rsidR="00745228" w:rsidRPr="00745228">
        <w:rPr>
          <w:rFonts w:ascii="Times New Roman" w:hAnsi="Times New Roman"/>
        </w:rPr>
        <w:t xml:space="preserve"> </w:t>
      </w:r>
      <w:proofErr w:type="spellStart"/>
      <w:r w:rsidR="00745228" w:rsidRPr="00745228">
        <w:rPr>
          <w:rFonts w:ascii="Times New Roman" w:hAnsi="Times New Roman"/>
        </w:rPr>
        <w:t>kiểm</w:t>
      </w:r>
      <w:proofErr w:type="spellEnd"/>
      <w:r w:rsidR="00745228" w:rsidRPr="00745228">
        <w:rPr>
          <w:rFonts w:ascii="Times New Roman" w:hAnsi="Times New Roman"/>
        </w:rPr>
        <w:t xml:space="preserve"> </w:t>
      </w:r>
      <w:proofErr w:type="spellStart"/>
      <w:r w:rsidR="00745228" w:rsidRPr="00745228">
        <w:rPr>
          <w:rFonts w:ascii="Times New Roman" w:hAnsi="Times New Roman"/>
        </w:rPr>
        <w:t>tra</w:t>
      </w:r>
      <w:proofErr w:type="spellEnd"/>
      <w:r w:rsidR="00745228" w:rsidRPr="00745228">
        <w:rPr>
          <w:rFonts w:ascii="Times New Roman" w:hAnsi="Times New Roman"/>
        </w:rPr>
        <w:t xml:space="preserve">, </w:t>
      </w:r>
      <w:proofErr w:type="spellStart"/>
      <w:r w:rsidR="00745228" w:rsidRPr="00745228">
        <w:rPr>
          <w:rFonts w:ascii="Times New Roman" w:hAnsi="Times New Roman"/>
        </w:rPr>
        <w:t>kết</w:t>
      </w:r>
      <w:proofErr w:type="spellEnd"/>
      <w:r w:rsidR="00745228" w:rsidRPr="00745228">
        <w:rPr>
          <w:rFonts w:ascii="Times New Roman" w:hAnsi="Times New Roman"/>
        </w:rPr>
        <w:t xml:space="preserve"> </w:t>
      </w:r>
      <w:proofErr w:type="spellStart"/>
      <w:r w:rsidR="00745228" w:rsidRPr="00745228">
        <w:rPr>
          <w:rFonts w:ascii="Times New Roman" w:hAnsi="Times New Roman"/>
        </w:rPr>
        <w:t>luận</w:t>
      </w:r>
      <w:proofErr w:type="spellEnd"/>
      <w:r w:rsidR="00745228" w:rsidRPr="00745228">
        <w:rPr>
          <w:rFonts w:ascii="Times New Roman" w:hAnsi="Times New Roman"/>
        </w:rPr>
        <w:t xml:space="preserve"> </w:t>
      </w:r>
      <w:proofErr w:type="spellStart"/>
      <w:r w:rsidR="00745228" w:rsidRPr="00745228">
        <w:rPr>
          <w:rFonts w:ascii="Times New Roman" w:hAnsi="Times New Roman"/>
        </w:rPr>
        <w:t>và</w:t>
      </w:r>
      <w:proofErr w:type="spellEnd"/>
      <w:r w:rsidR="00745228" w:rsidRPr="00745228">
        <w:rPr>
          <w:rFonts w:ascii="Times New Roman" w:hAnsi="Times New Roman"/>
        </w:rPr>
        <w:t xml:space="preserve"> </w:t>
      </w:r>
      <w:proofErr w:type="spellStart"/>
      <w:r w:rsidR="00745228" w:rsidRPr="00745228">
        <w:rPr>
          <w:rFonts w:ascii="Times New Roman" w:hAnsi="Times New Roman"/>
        </w:rPr>
        <w:t>đưa</w:t>
      </w:r>
      <w:proofErr w:type="spellEnd"/>
      <w:r w:rsidR="00745228" w:rsidRPr="00745228">
        <w:rPr>
          <w:rFonts w:ascii="Times New Roman" w:hAnsi="Times New Roman"/>
        </w:rPr>
        <w:t xml:space="preserve"> </w:t>
      </w:r>
      <w:proofErr w:type="spellStart"/>
      <w:r w:rsidR="00745228" w:rsidRPr="00745228">
        <w:rPr>
          <w:rFonts w:ascii="Times New Roman" w:hAnsi="Times New Roman"/>
        </w:rPr>
        <w:t>ra</w:t>
      </w:r>
      <w:proofErr w:type="spellEnd"/>
      <w:r w:rsidR="00745228" w:rsidRPr="00745228">
        <w:rPr>
          <w:rFonts w:ascii="Times New Roman" w:hAnsi="Times New Roman"/>
        </w:rPr>
        <w:t xml:space="preserve"> </w:t>
      </w:r>
      <w:proofErr w:type="spellStart"/>
      <w:r w:rsidR="00745228" w:rsidRPr="00745228">
        <w:rPr>
          <w:rFonts w:ascii="Times New Roman" w:hAnsi="Times New Roman"/>
        </w:rPr>
        <w:t>hướng</w:t>
      </w:r>
      <w:proofErr w:type="spellEnd"/>
      <w:r w:rsidR="00745228" w:rsidRPr="00745228">
        <w:rPr>
          <w:rFonts w:ascii="Times New Roman" w:hAnsi="Times New Roman"/>
        </w:rPr>
        <w:t xml:space="preserve"> </w:t>
      </w:r>
      <w:proofErr w:type="spellStart"/>
      <w:r w:rsidR="00745228" w:rsidRPr="00745228">
        <w:rPr>
          <w:rFonts w:ascii="Times New Roman" w:hAnsi="Times New Roman"/>
        </w:rPr>
        <w:t>xử</w:t>
      </w:r>
      <w:proofErr w:type="spellEnd"/>
      <w:r w:rsidR="00745228" w:rsidRPr="00745228">
        <w:rPr>
          <w:rFonts w:ascii="Times New Roman" w:hAnsi="Times New Roman"/>
        </w:rPr>
        <w:t xml:space="preserve"> </w:t>
      </w:r>
      <w:proofErr w:type="spellStart"/>
      <w:r w:rsidR="00745228" w:rsidRPr="00745228">
        <w:rPr>
          <w:rFonts w:ascii="Times New Roman" w:hAnsi="Times New Roman"/>
        </w:rPr>
        <w:t>lý</w:t>
      </w:r>
      <w:proofErr w:type="spellEnd"/>
      <w:r w:rsidR="00745228" w:rsidRPr="00745228">
        <w:rPr>
          <w:rFonts w:ascii="Times New Roman" w:hAnsi="Times New Roman"/>
        </w:rPr>
        <w:t xml:space="preserve"> </w:t>
      </w:r>
      <w:proofErr w:type="spellStart"/>
      <w:r w:rsidR="00745228" w:rsidRPr="00745228">
        <w:rPr>
          <w:rFonts w:ascii="Times New Roman" w:hAnsi="Times New Roman"/>
        </w:rPr>
        <w:t>kết</w:t>
      </w:r>
      <w:proofErr w:type="spellEnd"/>
      <w:r w:rsidR="00745228" w:rsidRPr="00745228">
        <w:rPr>
          <w:rFonts w:ascii="Times New Roman" w:hAnsi="Times New Roman"/>
        </w:rPr>
        <w:t xml:space="preserve"> </w:t>
      </w:r>
      <w:proofErr w:type="spellStart"/>
      <w:r w:rsidR="00745228" w:rsidRPr="00745228">
        <w:rPr>
          <w:rFonts w:ascii="Times New Roman" w:hAnsi="Times New Roman"/>
        </w:rPr>
        <w:t>quả</w:t>
      </w:r>
      <w:proofErr w:type="spellEnd"/>
      <w:r w:rsidR="00745228" w:rsidRPr="00745228">
        <w:rPr>
          <w:rFonts w:ascii="Times New Roman" w:hAnsi="Times New Roman"/>
        </w:rPr>
        <w:t xml:space="preserve"> </w:t>
      </w:r>
      <w:proofErr w:type="spellStart"/>
      <w:r w:rsidR="00745228" w:rsidRPr="00745228">
        <w:rPr>
          <w:rFonts w:ascii="Times New Roman" w:hAnsi="Times New Roman"/>
        </w:rPr>
        <w:t>kiểm</w:t>
      </w:r>
      <w:proofErr w:type="spellEnd"/>
      <w:r w:rsidR="00745228" w:rsidRPr="00745228">
        <w:rPr>
          <w:rFonts w:ascii="Times New Roman" w:hAnsi="Times New Roman"/>
        </w:rPr>
        <w:t xml:space="preserve"> </w:t>
      </w:r>
      <w:proofErr w:type="spellStart"/>
      <w:r w:rsidR="00745228" w:rsidRPr="00745228">
        <w:rPr>
          <w:rFonts w:ascii="Times New Roman" w:hAnsi="Times New Roman"/>
        </w:rPr>
        <w:t>tra</w:t>
      </w:r>
      <w:proofErr w:type="spellEnd"/>
      <w:r w:rsidR="00745228" w:rsidRPr="00745228">
        <w:rPr>
          <w:rFonts w:ascii="Times New Roman" w:hAnsi="Times New Roman"/>
        </w:rPr>
        <w:t>.</w:t>
      </w:r>
    </w:p>
    <w:p w:rsidR="00745228" w:rsidRDefault="00745228" w:rsidP="00745228">
      <w:pPr>
        <w:spacing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-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hoạch-Nghiệp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Xây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khác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Cử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Gám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>.</w:t>
      </w:r>
    </w:p>
    <w:p w:rsidR="00745228" w:rsidRDefault="00745228" w:rsidP="00745228">
      <w:pPr>
        <w:spacing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dưỡng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>.</w:t>
      </w:r>
    </w:p>
    <w:p w:rsidR="00745228" w:rsidRDefault="00745228" w:rsidP="00745228">
      <w:pPr>
        <w:spacing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dung, </w:t>
      </w:r>
      <w:proofErr w:type="spellStart"/>
      <w:r>
        <w:rPr>
          <w:rFonts w:ascii="Times New Roman" w:hAnsi="Times New Roman"/>
        </w:rPr>
        <w:t>cung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liệu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. </w:t>
      </w:r>
    </w:p>
    <w:p w:rsidR="00745228" w:rsidRDefault="00745228" w:rsidP="00745228">
      <w:pPr>
        <w:spacing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45228">
        <w:rPr>
          <w:rFonts w:ascii="Times New Roman" w:hAnsi="Times New Roman"/>
        </w:rPr>
        <w:t>công</w:t>
      </w:r>
      <w:proofErr w:type="spellEnd"/>
      <w:r w:rsidRPr="00745228">
        <w:rPr>
          <w:rFonts w:ascii="Times New Roman" w:hAnsi="Times New Roman"/>
        </w:rPr>
        <w:t xml:space="preserve"> </w:t>
      </w:r>
      <w:proofErr w:type="spellStart"/>
      <w:r w:rsidRPr="00745228">
        <w:rPr>
          <w:rFonts w:ascii="Times New Roman" w:hAnsi="Times New Roman"/>
        </w:rPr>
        <w:t>tác</w:t>
      </w:r>
      <w:proofErr w:type="spellEnd"/>
      <w:r w:rsidRPr="00745228">
        <w:rPr>
          <w:rFonts w:ascii="Times New Roman" w:hAnsi="Times New Roman"/>
        </w:rPr>
        <w:t xml:space="preserve"> </w:t>
      </w:r>
      <w:proofErr w:type="spellStart"/>
      <w:r w:rsidRPr="00745228">
        <w:rPr>
          <w:rFonts w:ascii="Times New Roman" w:hAnsi="Times New Roman"/>
        </w:rPr>
        <w:t>chuyên</w:t>
      </w:r>
      <w:proofErr w:type="spellEnd"/>
      <w:r w:rsidRPr="00745228">
        <w:rPr>
          <w:rFonts w:ascii="Times New Roman" w:hAnsi="Times New Roman"/>
        </w:rPr>
        <w:t xml:space="preserve"> </w:t>
      </w:r>
      <w:proofErr w:type="spellStart"/>
      <w:r w:rsidRPr="00745228">
        <w:rPr>
          <w:rFonts w:ascii="Times New Roman" w:hAnsi="Times New Roman"/>
        </w:rPr>
        <w:t>môn</w:t>
      </w:r>
      <w:proofErr w:type="spellEnd"/>
      <w:r w:rsidRPr="00745228">
        <w:rPr>
          <w:rFonts w:ascii="Times New Roman" w:hAnsi="Times New Roman"/>
        </w:rPr>
        <w:t xml:space="preserve">, </w:t>
      </w:r>
      <w:proofErr w:type="spellStart"/>
      <w:r w:rsidRPr="00745228">
        <w:rPr>
          <w:rFonts w:ascii="Times New Roman" w:hAnsi="Times New Roman"/>
        </w:rPr>
        <w:t>quản</w:t>
      </w:r>
      <w:proofErr w:type="spellEnd"/>
      <w:r w:rsidRPr="00745228">
        <w:rPr>
          <w:rFonts w:ascii="Times New Roman" w:hAnsi="Times New Roman"/>
        </w:rPr>
        <w:t xml:space="preserve"> </w:t>
      </w:r>
      <w:proofErr w:type="spellStart"/>
      <w:r w:rsidRPr="00745228">
        <w:rPr>
          <w:rFonts w:ascii="Times New Roman" w:hAnsi="Times New Roman"/>
        </w:rPr>
        <w:t>lý</w:t>
      </w:r>
      <w:proofErr w:type="spellEnd"/>
      <w:r w:rsidRPr="00745228">
        <w:rPr>
          <w:rFonts w:ascii="Times New Roman" w:hAnsi="Times New Roman"/>
        </w:rPr>
        <w:t xml:space="preserve"> </w:t>
      </w:r>
      <w:proofErr w:type="spellStart"/>
      <w:r w:rsidRPr="00745228">
        <w:rPr>
          <w:rFonts w:ascii="Times New Roman" w:hAnsi="Times New Roman"/>
        </w:rPr>
        <w:t>hồ</w:t>
      </w:r>
      <w:proofErr w:type="spellEnd"/>
      <w:r w:rsidRPr="00745228">
        <w:rPr>
          <w:rFonts w:ascii="Times New Roman" w:hAnsi="Times New Roman"/>
        </w:rPr>
        <w:t xml:space="preserve"> </w:t>
      </w:r>
      <w:proofErr w:type="spellStart"/>
      <w:r w:rsidRPr="00745228">
        <w:rPr>
          <w:rFonts w:ascii="Times New Roman" w:hAnsi="Times New Roman"/>
        </w:rPr>
        <w:t>sơ</w:t>
      </w:r>
      <w:proofErr w:type="spellEnd"/>
      <w:r w:rsidRPr="00745228">
        <w:rPr>
          <w:rFonts w:ascii="Times New Roman" w:hAnsi="Times New Roman"/>
        </w:rPr>
        <w:t xml:space="preserve"> </w:t>
      </w:r>
      <w:proofErr w:type="spellStart"/>
      <w:r w:rsidRPr="00745228">
        <w:rPr>
          <w:rFonts w:ascii="Times New Roman" w:hAnsi="Times New Roman"/>
        </w:rPr>
        <w:t>bệnh</w:t>
      </w:r>
      <w:proofErr w:type="spellEnd"/>
      <w:r w:rsidRPr="00745228">
        <w:rPr>
          <w:rFonts w:ascii="Times New Roman" w:hAnsi="Times New Roman"/>
        </w:rPr>
        <w:t xml:space="preserve"> </w:t>
      </w:r>
      <w:proofErr w:type="spellStart"/>
      <w:r w:rsidRPr="00745228">
        <w:rPr>
          <w:rFonts w:ascii="Times New Roman" w:hAnsi="Times New Roman"/>
        </w:rPr>
        <w:t>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lâm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2020</w:t>
      </w:r>
      <w:proofErr w:type="gramStart"/>
      <w:r>
        <w:rPr>
          <w:rFonts w:ascii="Times New Roman" w:hAnsi="Times New Roman"/>
        </w:rPr>
        <w:t>./</w:t>
      </w:r>
      <w:proofErr w:type="gramEnd"/>
      <w:r>
        <w:rPr>
          <w:rFonts w:ascii="Times New Roman" w:hAnsi="Times New Roman"/>
        </w:rPr>
        <w:t>.</w:t>
      </w:r>
    </w:p>
    <w:p w:rsidR="00745228" w:rsidRDefault="00745228" w:rsidP="00745228">
      <w:pPr>
        <w:rPr>
          <w:rFonts w:ascii="Times New Roman" w:hAnsi="Times New Roman"/>
        </w:rPr>
      </w:pPr>
    </w:p>
    <w:p w:rsidR="00745228" w:rsidRPr="00745228" w:rsidRDefault="00745228" w:rsidP="00C667D7">
      <w:pPr>
        <w:tabs>
          <w:tab w:val="left" w:pos="579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 w:rsidR="00C667D7">
        <w:rPr>
          <w:rFonts w:ascii="Times New Roman" w:hAnsi="Times New Roman"/>
        </w:rPr>
        <w:t xml:space="preserve">     </w:t>
      </w:r>
      <w:r w:rsidRPr="00745228">
        <w:rPr>
          <w:rFonts w:ascii="Times New Roman" w:hAnsi="Times New Roman"/>
          <w:b/>
        </w:rPr>
        <w:t>KẾ HOẠCH-NGHIỆP VỤ</w:t>
      </w:r>
      <w:r w:rsidR="00C667D7">
        <w:rPr>
          <w:rFonts w:ascii="Times New Roman" w:hAnsi="Times New Roman"/>
          <w:b/>
        </w:rPr>
        <w:t xml:space="preserve">                    </w:t>
      </w:r>
      <w:bookmarkStart w:id="0" w:name="_GoBack"/>
      <w:bookmarkEnd w:id="0"/>
      <w:r w:rsidR="00C667D7">
        <w:rPr>
          <w:rFonts w:ascii="Times New Roman" w:hAnsi="Times New Roman"/>
          <w:b/>
        </w:rPr>
        <w:t xml:space="preserve">       GIÁM ĐỐC</w:t>
      </w:r>
    </w:p>
    <w:sectPr w:rsidR="00745228" w:rsidRPr="00745228" w:rsidSect="00745228">
      <w:pgSz w:w="11907" w:h="16839" w:code="9"/>
      <w:pgMar w:top="1134" w:right="1134" w:bottom="113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EB"/>
    <w:rsid w:val="00271AEB"/>
    <w:rsid w:val="003553C5"/>
    <w:rsid w:val="004E43FF"/>
    <w:rsid w:val="00745228"/>
    <w:rsid w:val="00C6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E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E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2020-06-12T09:39:00Z</cp:lastPrinted>
  <dcterms:created xsi:type="dcterms:W3CDTF">2020-06-12T09:09:00Z</dcterms:created>
  <dcterms:modified xsi:type="dcterms:W3CDTF">2020-06-15T00:21:00Z</dcterms:modified>
</cp:coreProperties>
</file>