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D5" w:rsidRPr="00C306B3" w:rsidRDefault="00784BB0" w:rsidP="00C306B3">
      <w:pPr>
        <w:spacing w:after="0"/>
        <w:rPr>
          <w:rFonts w:asciiTheme="majorHAnsi" w:hAnsiTheme="majorHAnsi" w:cstheme="majorHAnsi"/>
          <w:b/>
          <w:sz w:val="24"/>
          <w:szCs w:val="24"/>
          <w:lang w:val="en-US"/>
        </w:rPr>
      </w:pPr>
      <w:r w:rsidRPr="00C306B3">
        <w:rPr>
          <w:rFonts w:asciiTheme="majorHAnsi" w:hAnsiTheme="majorHAnsi" w:cstheme="majorHAnsi"/>
          <w:b/>
          <w:sz w:val="24"/>
          <w:szCs w:val="24"/>
          <w:lang w:val="en-US"/>
        </w:rPr>
        <w:t>TRUNG TÂM Y TẾ QUỲ CHÂU</w:t>
      </w:r>
      <w:r w:rsidR="00C33BD8">
        <w:rPr>
          <w:rFonts w:asciiTheme="majorHAnsi" w:hAnsiTheme="majorHAnsi" w:cstheme="majorHAnsi"/>
          <w:b/>
          <w:sz w:val="24"/>
          <w:szCs w:val="24"/>
          <w:lang w:val="en-US"/>
        </w:rPr>
        <w:t xml:space="preserve">      </w:t>
      </w:r>
      <w:r w:rsidR="00266EB3" w:rsidRPr="00C306B3">
        <w:rPr>
          <w:rFonts w:asciiTheme="majorHAnsi" w:hAnsiTheme="majorHAnsi" w:cstheme="majorHAnsi"/>
          <w:b/>
          <w:sz w:val="24"/>
          <w:szCs w:val="24"/>
          <w:lang w:val="en-US"/>
        </w:rPr>
        <w:t xml:space="preserve">    </w:t>
      </w:r>
      <w:r w:rsidRPr="00C306B3">
        <w:rPr>
          <w:rFonts w:asciiTheme="majorHAnsi" w:hAnsiTheme="majorHAnsi" w:cstheme="majorHAnsi"/>
          <w:b/>
          <w:sz w:val="24"/>
          <w:szCs w:val="24"/>
          <w:lang w:val="en-US"/>
        </w:rPr>
        <w:t xml:space="preserve">   </w:t>
      </w:r>
      <w:r w:rsidR="000F2BD5" w:rsidRPr="00C306B3">
        <w:rPr>
          <w:rFonts w:asciiTheme="majorHAnsi" w:hAnsiTheme="majorHAnsi" w:cstheme="majorHAnsi"/>
          <w:b/>
          <w:sz w:val="24"/>
          <w:szCs w:val="24"/>
          <w:lang w:val="en-US"/>
        </w:rPr>
        <w:t>CỘNG HÒA XÃ HỘI CHỦ</w:t>
      </w:r>
      <w:r w:rsidRPr="00C306B3">
        <w:rPr>
          <w:rFonts w:asciiTheme="majorHAnsi" w:hAnsiTheme="majorHAnsi" w:cstheme="majorHAnsi"/>
          <w:b/>
          <w:sz w:val="24"/>
          <w:szCs w:val="24"/>
          <w:lang w:val="en-US"/>
        </w:rPr>
        <w:t xml:space="preserve"> NGHĨA </w:t>
      </w:r>
      <w:r w:rsidR="000F2BD5" w:rsidRPr="00C306B3">
        <w:rPr>
          <w:rFonts w:asciiTheme="majorHAnsi" w:hAnsiTheme="majorHAnsi" w:cstheme="majorHAnsi"/>
          <w:b/>
          <w:sz w:val="24"/>
          <w:szCs w:val="24"/>
          <w:lang w:val="en-US"/>
        </w:rPr>
        <w:t>VIỆT NAM</w:t>
      </w:r>
    </w:p>
    <w:p w:rsidR="00784BB0" w:rsidRPr="00C306B3" w:rsidRDefault="00266EB3" w:rsidP="00C306B3">
      <w:pPr>
        <w:tabs>
          <w:tab w:val="left" w:pos="225"/>
          <w:tab w:val="left" w:pos="8415"/>
        </w:tabs>
        <w:spacing w:after="0"/>
        <w:rPr>
          <w:rFonts w:asciiTheme="majorHAnsi" w:hAnsiTheme="majorHAnsi" w:cstheme="majorHAnsi"/>
          <w:b/>
          <w:sz w:val="26"/>
          <w:szCs w:val="26"/>
          <w:lang w:val="en-US"/>
        </w:rPr>
      </w:pPr>
      <w:r w:rsidRPr="00C306B3">
        <w:rPr>
          <w:rFonts w:asciiTheme="majorHAnsi" w:hAnsiTheme="majorHAnsi" w:cstheme="majorHAnsi"/>
          <w:b/>
          <w:sz w:val="24"/>
          <w:szCs w:val="24"/>
          <w:lang w:val="en-US"/>
        </w:rPr>
        <w:tab/>
        <w:t>PHÒNG ĐIỀU DƯỠ</w:t>
      </w:r>
      <w:r w:rsidR="00C306B3">
        <w:rPr>
          <w:rFonts w:asciiTheme="majorHAnsi" w:hAnsiTheme="majorHAnsi" w:cstheme="majorHAnsi"/>
          <w:b/>
          <w:sz w:val="24"/>
          <w:szCs w:val="24"/>
          <w:lang w:val="en-US"/>
        </w:rPr>
        <w:t xml:space="preserve">NG                                                   </w:t>
      </w:r>
      <w:r w:rsidRPr="00C306B3">
        <w:rPr>
          <w:rFonts w:asciiTheme="majorHAnsi" w:hAnsiTheme="majorHAnsi" w:cstheme="majorHAnsi"/>
          <w:b/>
          <w:sz w:val="26"/>
          <w:szCs w:val="26"/>
          <w:lang w:val="en-US"/>
        </w:rPr>
        <w:t>Độc lập – Tự do – Hạnh phúc</w:t>
      </w:r>
    </w:p>
    <w:p w:rsidR="00C306B3" w:rsidRDefault="00C306B3" w:rsidP="00C306B3">
      <w:pPr>
        <w:spacing w:after="0"/>
        <w:jc w:val="center"/>
        <w:rPr>
          <w:rFonts w:asciiTheme="majorHAnsi" w:hAnsiTheme="majorHAnsi" w:cstheme="majorHAnsi"/>
          <w:b/>
          <w:sz w:val="32"/>
          <w:szCs w:val="32"/>
          <w:lang w:val="en-US"/>
        </w:rPr>
      </w:pPr>
    </w:p>
    <w:p w:rsidR="00784BB0" w:rsidRPr="00266EB3" w:rsidRDefault="000F2BD5" w:rsidP="00C306B3">
      <w:pPr>
        <w:spacing w:after="0"/>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PHÂN CÔNG VỊ TRÍ</w:t>
      </w:r>
    </w:p>
    <w:p w:rsidR="000F2BD5" w:rsidRPr="00266EB3" w:rsidRDefault="000F2BD5" w:rsidP="00C306B3">
      <w:pPr>
        <w:spacing w:after="0"/>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 xml:space="preserve"> </w:t>
      </w:r>
      <w:r w:rsidR="00784BB0" w:rsidRPr="00266EB3">
        <w:rPr>
          <w:rFonts w:asciiTheme="majorHAnsi" w:hAnsiTheme="majorHAnsi" w:cstheme="majorHAnsi"/>
          <w:b/>
          <w:sz w:val="32"/>
          <w:szCs w:val="32"/>
          <w:lang w:val="en-US"/>
        </w:rPr>
        <w:t xml:space="preserve">THỰC HIỆN </w:t>
      </w:r>
      <w:r w:rsidRPr="00266EB3">
        <w:rPr>
          <w:rFonts w:asciiTheme="majorHAnsi" w:hAnsiTheme="majorHAnsi" w:cstheme="majorHAnsi"/>
          <w:b/>
          <w:sz w:val="32"/>
          <w:szCs w:val="32"/>
          <w:lang w:val="en-US"/>
        </w:rPr>
        <w:t>CÔNG TÁC VỆ SINH</w:t>
      </w:r>
      <w:r w:rsidR="00784BB0" w:rsidRPr="00266EB3">
        <w:rPr>
          <w:rFonts w:asciiTheme="majorHAnsi" w:hAnsiTheme="majorHAnsi" w:cstheme="majorHAnsi"/>
          <w:b/>
          <w:sz w:val="32"/>
          <w:szCs w:val="32"/>
          <w:lang w:val="en-US"/>
        </w:rPr>
        <w:t xml:space="preserve"> </w:t>
      </w:r>
      <w:r w:rsidRPr="00266EB3">
        <w:rPr>
          <w:rFonts w:asciiTheme="majorHAnsi" w:hAnsiTheme="majorHAnsi" w:cstheme="majorHAnsi"/>
          <w:b/>
          <w:sz w:val="32"/>
          <w:szCs w:val="32"/>
          <w:lang w:val="en-US"/>
        </w:rPr>
        <w:t>HỘ LÝ VÀ PHỤC VỤ</w:t>
      </w:r>
    </w:p>
    <w:p w:rsidR="000F2BD5" w:rsidRDefault="000F2BD5" w:rsidP="00784BB0">
      <w:pPr>
        <w:ind w:firstLine="720"/>
        <w:rPr>
          <w:rFonts w:asciiTheme="majorHAnsi" w:hAnsiTheme="majorHAnsi" w:cstheme="majorHAnsi"/>
          <w:sz w:val="28"/>
          <w:szCs w:val="28"/>
          <w:lang w:val="en-US"/>
        </w:rPr>
      </w:pPr>
      <w:r w:rsidRPr="00BF27CB">
        <w:rPr>
          <w:rFonts w:asciiTheme="majorHAnsi" w:hAnsiTheme="majorHAnsi" w:cstheme="majorHAnsi"/>
          <w:sz w:val="28"/>
          <w:szCs w:val="28"/>
          <w:lang w:val="en-US"/>
        </w:rPr>
        <w:t xml:space="preserve">Căn cứ vào </w:t>
      </w:r>
      <w:r w:rsidR="00C33BD8">
        <w:rPr>
          <w:rFonts w:asciiTheme="majorHAnsi" w:hAnsiTheme="majorHAnsi" w:cstheme="majorHAnsi"/>
          <w:sz w:val="28"/>
          <w:szCs w:val="28"/>
          <w:lang w:val="en-US"/>
        </w:rPr>
        <w:t xml:space="preserve">tình hình thực tế, </w:t>
      </w:r>
      <w:r w:rsidRPr="00BF27CB">
        <w:rPr>
          <w:rFonts w:asciiTheme="majorHAnsi" w:hAnsiTheme="majorHAnsi" w:cstheme="majorHAnsi"/>
          <w:sz w:val="28"/>
          <w:szCs w:val="28"/>
          <w:lang w:val="en-US"/>
        </w:rPr>
        <w:t>phòng Điều dưỡng phân công vị trí</w:t>
      </w:r>
      <w:r>
        <w:rPr>
          <w:rFonts w:asciiTheme="majorHAnsi" w:hAnsiTheme="majorHAnsi" w:cstheme="majorHAnsi"/>
          <w:sz w:val="28"/>
          <w:szCs w:val="28"/>
          <w:lang w:val="en-US"/>
        </w:rPr>
        <w:t xml:space="preserve"> vệ sinh cụ thể </w:t>
      </w:r>
      <w:r w:rsidRPr="00BF27CB">
        <w:rPr>
          <w:rFonts w:asciiTheme="majorHAnsi" w:hAnsiTheme="majorHAnsi" w:cstheme="majorHAnsi"/>
          <w:sz w:val="28"/>
          <w:szCs w:val="28"/>
          <w:lang w:val="en-US"/>
        </w:rPr>
        <w:t>như sau:</w:t>
      </w:r>
    </w:p>
    <w:tbl>
      <w:tblPr>
        <w:tblStyle w:val="TableGrid"/>
        <w:tblW w:w="9923" w:type="dxa"/>
        <w:tblInd w:w="-318" w:type="dxa"/>
        <w:tblLook w:val="04A0" w:firstRow="1" w:lastRow="0" w:firstColumn="1" w:lastColumn="0" w:noHBand="0" w:noVBand="1"/>
      </w:tblPr>
      <w:tblGrid>
        <w:gridCol w:w="590"/>
        <w:gridCol w:w="1593"/>
        <w:gridCol w:w="4665"/>
        <w:gridCol w:w="3075"/>
      </w:tblGrid>
      <w:tr w:rsidR="000F2BD5" w:rsidTr="008F368A">
        <w:tc>
          <w:tcPr>
            <w:tcW w:w="590"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TT</w:t>
            </w:r>
          </w:p>
        </w:tc>
        <w:tc>
          <w:tcPr>
            <w:tcW w:w="1593"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TÊN KHU VỰC</w:t>
            </w:r>
          </w:p>
        </w:tc>
        <w:tc>
          <w:tcPr>
            <w:tcW w:w="4665"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VỊ TRÍ CỤ THỂ</w:t>
            </w:r>
          </w:p>
        </w:tc>
        <w:tc>
          <w:tcPr>
            <w:tcW w:w="3075" w:type="dxa"/>
          </w:tcPr>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GHI CHÚ</w:t>
            </w:r>
          </w:p>
        </w:tc>
      </w:tr>
      <w:tr w:rsidR="000F2BD5" w:rsidTr="008F368A">
        <w:tc>
          <w:tcPr>
            <w:tcW w:w="590"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1</w:t>
            </w:r>
          </w:p>
        </w:tc>
        <w:tc>
          <w:tcPr>
            <w:tcW w:w="1593"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0F2BD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Ngoại cảnh</w:t>
            </w:r>
          </w:p>
        </w:tc>
        <w:tc>
          <w:tcPr>
            <w:tcW w:w="4665" w:type="dxa"/>
          </w:tcPr>
          <w:p w:rsidR="00784BB0" w:rsidRDefault="00784BB0" w:rsidP="000F2BD5">
            <w:pPr>
              <w:rPr>
                <w:rFonts w:asciiTheme="majorHAnsi" w:hAnsiTheme="majorHAnsi" w:cstheme="majorHAnsi"/>
                <w:sz w:val="28"/>
                <w:szCs w:val="28"/>
                <w:lang w:val="en-US"/>
              </w:rPr>
            </w:pPr>
          </w:p>
          <w:p w:rsidR="000F2BD5" w:rsidRDefault="000F2BD5"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tất cả các khu vực ngoại cảnh trước cơ quan, 2 bên phòng khám, khu vực sau nhà điều trị khoa ngoại, trước hồi sức cấp cứu, khu vực cây si, nhà tắm, bể nước</w:t>
            </w:r>
            <w:r w:rsidR="00881885">
              <w:rPr>
                <w:rFonts w:asciiTheme="majorHAnsi" w:hAnsiTheme="majorHAnsi" w:cstheme="majorHAnsi"/>
                <w:sz w:val="28"/>
                <w:szCs w:val="28"/>
                <w:lang w:val="en-US"/>
              </w:rPr>
              <w:t>, trước cận lâm sàng, các nhà xe</w:t>
            </w:r>
            <w:r w:rsidR="003661A4">
              <w:rPr>
                <w:rFonts w:asciiTheme="majorHAnsi" w:hAnsiTheme="majorHAnsi" w:cstheme="majorHAnsi"/>
                <w:sz w:val="28"/>
                <w:szCs w:val="28"/>
                <w:lang w:val="en-US"/>
              </w:rPr>
              <w:t xml:space="preserve"> và tưới </w:t>
            </w:r>
            <w:r w:rsidR="0061739D">
              <w:rPr>
                <w:rFonts w:asciiTheme="majorHAnsi" w:hAnsiTheme="majorHAnsi" w:cstheme="majorHAnsi"/>
                <w:sz w:val="28"/>
                <w:szCs w:val="28"/>
                <w:lang w:val="en-US"/>
              </w:rPr>
              <w:t xml:space="preserve">và chăm sóc </w:t>
            </w:r>
            <w:r w:rsidR="003661A4">
              <w:rPr>
                <w:rFonts w:asciiTheme="majorHAnsi" w:hAnsiTheme="majorHAnsi" w:cstheme="majorHAnsi"/>
                <w:sz w:val="28"/>
                <w:szCs w:val="28"/>
                <w:lang w:val="en-US"/>
              </w:rPr>
              <w:t>hoa toàn bộ các vườn hoa, chậu hoa ngoại cảnh và hồi sức.</w:t>
            </w:r>
            <w:r w:rsidR="0061739D">
              <w:rPr>
                <w:rFonts w:asciiTheme="majorHAnsi" w:hAnsiTheme="majorHAnsi" w:cstheme="majorHAnsi"/>
                <w:sz w:val="28"/>
                <w:szCs w:val="28"/>
                <w:lang w:val="en-US"/>
              </w:rPr>
              <w:t xml:space="preserve"> Phòng điều dưỡng quản lý</w:t>
            </w:r>
          </w:p>
          <w:p w:rsidR="00784BB0" w:rsidRDefault="00784BB0" w:rsidP="000F2BD5">
            <w:pPr>
              <w:rPr>
                <w:rFonts w:asciiTheme="majorHAnsi" w:hAnsiTheme="majorHAnsi" w:cstheme="majorHAnsi"/>
                <w:sz w:val="28"/>
                <w:szCs w:val="28"/>
                <w:lang w:val="en-US"/>
              </w:rPr>
            </w:pPr>
          </w:p>
        </w:tc>
        <w:tc>
          <w:tcPr>
            <w:tcW w:w="3075"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Đồng chí Huệ</w:t>
            </w:r>
          </w:p>
          <w:p w:rsidR="0088188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SĐT:0961724354</w:t>
            </w:r>
          </w:p>
        </w:tc>
      </w:tr>
      <w:tr w:rsidR="000F2BD5" w:rsidTr="008F368A">
        <w:tc>
          <w:tcPr>
            <w:tcW w:w="590"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2</w:t>
            </w:r>
          </w:p>
        </w:tc>
        <w:tc>
          <w:tcPr>
            <w:tcW w:w="1593"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0F2BD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Ngoại sản</w:t>
            </w:r>
          </w:p>
        </w:tc>
        <w:tc>
          <w:tcPr>
            <w:tcW w:w="4665" w:type="dxa"/>
          </w:tcPr>
          <w:p w:rsidR="00784BB0" w:rsidRDefault="00784BB0" w:rsidP="000F2BD5">
            <w:pPr>
              <w:rPr>
                <w:rFonts w:asciiTheme="majorHAnsi" w:hAnsiTheme="majorHAnsi" w:cstheme="majorHAnsi"/>
                <w:sz w:val="28"/>
                <w:szCs w:val="28"/>
                <w:lang w:val="en-US"/>
              </w:rPr>
            </w:pPr>
          </w:p>
          <w:p w:rsidR="000F2BD5" w:rsidRDefault="000F2BD5"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Toàn bộ trong khu vực 2 khoa Ngoại </w:t>
            </w:r>
            <w:r w:rsidR="00881885">
              <w:rPr>
                <w:rFonts w:asciiTheme="majorHAnsi" w:hAnsiTheme="majorHAnsi" w:cstheme="majorHAnsi"/>
                <w:sz w:val="28"/>
                <w:szCs w:val="28"/>
                <w:lang w:val="en-US"/>
              </w:rPr>
              <w:t>-</w:t>
            </w:r>
            <w:r>
              <w:rPr>
                <w:rFonts w:asciiTheme="majorHAnsi" w:hAnsiTheme="majorHAnsi" w:cstheme="majorHAnsi"/>
                <w:sz w:val="28"/>
                <w:szCs w:val="28"/>
                <w:lang w:val="en-US"/>
              </w:rPr>
              <w:t>CSSKSS, nhà vệ sinh</w:t>
            </w:r>
            <w:r w:rsidR="00881885">
              <w:rPr>
                <w:rFonts w:asciiTheme="majorHAnsi" w:hAnsiTheme="majorHAnsi" w:cstheme="majorHAnsi"/>
                <w:sz w:val="28"/>
                <w:szCs w:val="28"/>
                <w:lang w:val="en-US"/>
              </w:rPr>
              <w:t xml:space="preserve"> công cộng ngoại- sả</w:t>
            </w:r>
            <w:r w:rsidR="00387162">
              <w:rPr>
                <w:rFonts w:asciiTheme="majorHAnsi" w:hAnsiTheme="majorHAnsi" w:cstheme="majorHAnsi"/>
                <w:sz w:val="28"/>
                <w:szCs w:val="28"/>
                <w:lang w:val="en-US"/>
              </w:rPr>
              <w:t>n</w:t>
            </w:r>
            <w:r w:rsidR="00881885">
              <w:rPr>
                <w:rFonts w:asciiTheme="majorHAnsi" w:hAnsiTheme="majorHAnsi" w:cstheme="majorHAnsi"/>
                <w:sz w:val="28"/>
                <w:szCs w:val="28"/>
                <w:lang w:val="en-US"/>
              </w:rPr>
              <w:t>, 2 cầu thang trong của dãy nhà điều trị, khu vực bên trong phòng mổ</w:t>
            </w:r>
            <w:r w:rsidR="003661A4">
              <w:rPr>
                <w:rFonts w:asciiTheme="majorHAnsi" w:hAnsiTheme="majorHAnsi" w:cstheme="majorHAnsi"/>
                <w:sz w:val="28"/>
                <w:szCs w:val="28"/>
                <w:lang w:val="en-US"/>
              </w:rPr>
              <w:t xml:space="preserve"> giặt đồ mổ, tưới </w:t>
            </w:r>
            <w:r w:rsidR="0061739D">
              <w:rPr>
                <w:rFonts w:asciiTheme="majorHAnsi" w:hAnsiTheme="majorHAnsi" w:cstheme="majorHAnsi"/>
                <w:sz w:val="28"/>
                <w:szCs w:val="28"/>
                <w:lang w:val="en-US"/>
              </w:rPr>
              <w:t xml:space="preserve">và chăm sóc </w:t>
            </w:r>
            <w:r w:rsidR="003661A4">
              <w:rPr>
                <w:rFonts w:asciiTheme="majorHAnsi" w:hAnsiTheme="majorHAnsi" w:cstheme="majorHAnsi"/>
                <w:sz w:val="28"/>
                <w:szCs w:val="28"/>
                <w:lang w:val="en-US"/>
              </w:rPr>
              <w:t>hoa toàn bộ các bồn hoa trong khu vực trong khoa.</w:t>
            </w:r>
            <w:r w:rsidR="0061739D">
              <w:rPr>
                <w:rFonts w:asciiTheme="majorHAnsi" w:hAnsiTheme="majorHAnsi" w:cstheme="majorHAnsi"/>
                <w:sz w:val="28"/>
                <w:szCs w:val="28"/>
                <w:lang w:val="en-US"/>
              </w:rPr>
              <w:t xml:space="preserve"> Khoa sản chấm công.</w:t>
            </w:r>
          </w:p>
          <w:p w:rsidR="00784BB0" w:rsidRDefault="00784BB0" w:rsidP="000F2BD5">
            <w:pPr>
              <w:rPr>
                <w:rFonts w:asciiTheme="majorHAnsi" w:hAnsiTheme="majorHAnsi" w:cstheme="majorHAnsi"/>
                <w:sz w:val="28"/>
                <w:szCs w:val="28"/>
                <w:lang w:val="en-US"/>
              </w:rPr>
            </w:pPr>
          </w:p>
        </w:tc>
        <w:tc>
          <w:tcPr>
            <w:tcW w:w="3075" w:type="dxa"/>
          </w:tcPr>
          <w:p w:rsidR="00784BB0" w:rsidRDefault="00784BB0" w:rsidP="000F2BD5">
            <w:pPr>
              <w:rPr>
                <w:rFonts w:asciiTheme="majorHAnsi" w:hAnsiTheme="majorHAnsi" w:cstheme="majorHAnsi"/>
                <w:sz w:val="28"/>
                <w:szCs w:val="28"/>
                <w:lang w:val="en-US"/>
              </w:rPr>
            </w:pPr>
          </w:p>
          <w:p w:rsidR="00784BB0" w:rsidRDefault="00784BB0" w:rsidP="000F2BD5">
            <w:pPr>
              <w:rPr>
                <w:rFonts w:asciiTheme="majorHAnsi" w:hAnsiTheme="majorHAnsi" w:cstheme="majorHAnsi"/>
                <w:sz w:val="28"/>
                <w:szCs w:val="28"/>
                <w:lang w:val="en-US"/>
              </w:rPr>
            </w:pPr>
          </w:p>
        </w:tc>
      </w:tr>
      <w:tr w:rsidR="000F2BD5" w:rsidTr="008F368A">
        <w:tc>
          <w:tcPr>
            <w:tcW w:w="590"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88188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3</w:t>
            </w:r>
          </w:p>
        </w:tc>
        <w:tc>
          <w:tcPr>
            <w:tcW w:w="1593"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266EB3" w:rsidRDefault="00881885"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Nội – hồi sức</w:t>
            </w:r>
          </w:p>
        </w:tc>
        <w:tc>
          <w:tcPr>
            <w:tcW w:w="4665"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tầng điều trị nội – nhi</w:t>
            </w:r>
            <w:r w:rsidR="003661A4">
              <w:rPr>
                <w:rFonts w:asciiTheme="majorHAnsi" w:hAnsiTheme="majorHAnsi" w:cstheme="majorHAnsi"/>
                <w:sz w:val="28"/>
                <w:szCs w:val="28"/>
                <w:lang w:val="en-US"/>
              </w:rPr>
              <w:t xml:space="preserve"> cũ</w:t>
            </w:r>
            <w:r>
              <w:rPr>
                <w:rFonts w:asciiTheme="majorHAnsi" w:hAnsiTheme="majorHAnsi" w:cstheme="majorHAnsi"/>
                <w:sz w:val="28"/>
                <w:szCs w:val="28"/>
                <w:lang w:val="en-US"/>
              </w:rPr>
              <w:t>, hồi sức cấp cứu, nhà vệ sinh công cộng nội, 2 cầu thang lên xuống bên ngoài nhà điều trị</w:t>
            </w:r>
            <w:r w:rsidR="00612E20">
              <w:rPr>
                <w:rFonts w:asciiTheme="majorHAnsi" w:hAnsiTheme="majorHAnsi" w:cstheme="majorHAnsi"/>
                <w:sz w:val="28"/>
                <w:szCs w:val="28"/>
                <w:lang w:val="en-US"/>
              </w:rPr>
              <w:t>, hành lang từ khoa nội sang hội trường tầng 2</w:t>
            </w:r>
            <w:r w:rsidR="003661A4">
              <w:rPr>
                <w:rFonts w:asciiTheme="majorHAnsi" w:hAnsiTheme="majorHAnsi" w:cstheme="majorHAnsi"/>
                <w:sz w:val="28"/>
                <w:szCs w:val="28"/>
                <w:lang w:val="en-US"/>
              </w:rPr>
              <w:t xml:space="preserve">, tưới </w:t>
            </w:r>
            <w:r w:rsidR="0061739D">
              <w:rPr>
                <w:rFonts w:asciiTheme="majorHAnsi" w:hAnsiTheme="majorHAnsi" w:cstheme="majorHAnsi"/>
                <w:sz w:val="28"/>
                <w:szCs w:val="28"/>
                <w:lang w:val="en-US"/>
              </w:rPr>
              <w:t xml:space="preserve">và chăm sóc </w:t>
            </w:r>
            <w:r w:rsidR="003661A4">
              <w:rPr>
                <w:rFonts w:asciiTheme="majorHAnsi" w:hAnsiTheme="majorHAnsi" w:cstheme="majorHAnsi"/>
                <w:sz w:val="28"/>
                <w:szCs w:val="28"/>
                <w:lang w:val="en-US"/>
              </w:rPr>
              <w:t>hoa toàn bộ khu vực trong khoa.</w:t>
            </w:r>
            <w:r w:rsidR="0061739D">
              <w:rPr>
                <w:rFonts w:asciiTheme="majorHAnsi" w:hAnsiTheme="majorHAnsi" w:cstheme="majorHAnsi"/>
                <w:sz w:val="28"/>
                <w:szCs w:val="28"/>
                <w:lang w:val="en-US"/>
              </w:rPr>
              <w:t xml:space="preserve"> Khoa nội chấm công.</w:t>
            </w:r>
          </w:p>
          <w:p w:rsidR="00784BB0" w:rsidRDefault="00784BB0" w:rsidP="000F2BD5">
            <w:pPr>
              <w:rPr>
                <w:rFonts w:asciiTheme="majorHAnsi" w:hAnsiTheme="majorHAnsi" w:cstheme="majorHAnsi"/>
                <w:sz w:val="28"/>
                <w:szCs w:val="28"/>
                <w:lang w:val="en-US"/>
              </w:rPr>
            </w:pPr>
          </w:p>
        </w:tc>
        <w:tc>
          <w:tcPr>
            <w:tcW w:w="3075" w:type="dxa"/>
          </w:tcPr>
          <w:p w:rsidR="00784BB0" w:rsidRDefault="00784BB0" w:rsidP="000F2BD5">
            <w:pPr>
              <w:rPr>
                <w:rFonts w:asciiTheme="majorHAnsi" w:hAnsiTheme="majorHAnsi" w:cstheme="majorHAnsi"/>
                <w:sz w:val="28"/>
                <w:szCs w:val="28"/>
                <w:lang w:val="en-US"/>
              </w:rPr>
            </w:pPr>
          </w:p>
          <w:p w:rsidR="00266EB3" w:rsidRDefault="00266EB3" w:rsidP="000F2BD5">
            <w:pPr>
              <w:rPr>
                <w:rFonts w:asciiTheme="majorHAnsi" w:hAnsiTheme="majorHAnsi" w:cstheme="majorHAnsi"/>
                <w:sz w:val="28"/>
                <w:szCs w:val="28"/>
                <w:lang w:val="en-US"/>
              </w:rPr>
            </w:pPr>
          </w:p>
        </w:tc>
      </w:tr>
      <w:tr w:rsidR="00266EB3" w:rsidTr="008F368A">
        <w:tc>
          <w:tcPr>
            <w:tcW w:w="590" w:type="dxa"/>
          </w:tcPr>
          <w:p w:rsidR="00266EB3" w:rsidRDefault="00266EB3" w:rsidP="00B7397D">
            <w:pPr>
              <w:jc w:val="center"/>
              <w:rPr>
                <w:rFonts w:asciiTheme="majorHAnsi" w:hAnsiTheme="majorHAnsi" w:cstheme="majorHAnsi"/>
                <w:b/>
                <w:sz w:val="28"/>
                <w:szCs w:val="28"/>
                <w:lang w:val="en-US"/>
              </w:rPr>
            </w:pPr>
          </w:p>
          <w:p w:rsidR="00266EB3" w:rsidRPr="00784BB0" w:rsidRDefault="00266EB3" w:rsidP="00B7397D">
            <w:pPr>
              <w:jc w:val="center"/>
              <w:rPr>
                <w:rFonts w:asciiTheme="majorHAnsi" w:hAnsiTheme="majorHAnsi" w:cstheme="majorHAnsi"/>
                <w:b/>
                <w:sz w:val="28"/>
                <w:szCs w:val="28"/>
                <w:lang w:val="en-US"/>
              </w:rPr>
            </w:pPr>
            <w:r>
              <w:rPr>
                <w:rFonts w:asciiTheme="majorHAnsi" w:hAnsiTheme="majorHAnsi" w:cstheme="majorHAnsi"/>
                <w:b/>
                <w:sz w:val="28"/>
                <w:szCs w:val="28"/>
                <w:lang w:val="en-US"/>
              </w:rPr>
              <w:t>4</w:t>
            </w:r>
          </w:p>
        </w:tc>
        <w:tc>
          <w:tcPr>
            <w:tcW w:w="1593" w:type="dxa"/>
          </w:tcPr>
          <w:p w:rsidR="00266EB3" w:rsidRPr="00266EB3" w:rsidRDefault="00266EB3" w:rsidP="00266EB3">
            <w:pPr>
              <w:rPr>
                <w:rFonts w:asciiTheme="majorHAnsi" w:hAnsiTheme="majorHAnsi" w:cstheme="majorHAnsi"/>
                <w:b/>
                <w:sz w:val="28"/>
                <w:szCs w:val="28"/>
                <w:lang w:val="en-US"/>
              </w:rPr>
            </w:pPr>
          </w:p>
          <w:p w:rsidR="00266EB3" w:rsidRPr="00266EB3" w:rsidRDefault="00266EB3" w:rsidP="00266EB3">
            <w:pPr>
              <w:rPr>
                <w:rFonts w:asciiTheme="majorHAnsi" w:hAnsiTheme="majorHAnsi" w:cstheme="majorHAnsi"/>
                <w:b/>
                <w:sz w:val="28"/>
                <w:szCs w:val="28"/>
                <w:lang w:val="en-US"/>
              </w:rPr>
            </w:pPr>
            <w:r w:rsidRPr="00266EB3">
              <w:rPr>
                <w:rFonts w:asciiTheme="majorHAnsi" w:hAnsiTheme="majorHAnsi" w:cstheme="majorHAnsi"/>
                <w:b/>
                <w:sz w:val="28"/>
                <w:szCs w:val="28"/>
                <w:lang w:val="en-US"/>
              </w:rPr>
              <w:t>Đông y</w:t>
            </w:r>
          </w:p>
        </w:tc>
        <w:tc>
          <w:tcPr>
            <w:tcW w:w="4665" w:type="dxa"/>
          </w:tcPr>
          <w:p w:rsidR="00266EB3" w:rsidRDefault="00266EB3" w:rsidP="008F368A">
            <w:pPr>
              <w:rPr>
                <w:rFonts w:asciiTheme="majorHAnsi" w:hAnsiTheme="majorHAnsi" w:cstheme="majorHAnsi"/>
                <w:sz w:val="28"/>
                <w:szCs w:val="28"/>
                <w:lang w:val="en-US"/>
              </w:rPr>
            </w:pPr>
            <w:r w:rsidRPr="00266EB3">
              <w:rPr>
                <w:rFonts w:asciiTheme="majorHAnsi" w:hAnsiTheme="majorHAnsi" w:cstheme="majorHAnsi"/>
                <w:sz w:val="28"/>
                <w:szCs w:val="28"/>
                <w:lang w:val="en-US"/>
              </w:rPr>
              <w:t>Toàn bộ tầ</w:t>
            </w:r>
            <w:r w:rsidR="003661A4">
              <w:rPr>
                <w:rFonts w:asciiTheme="majorHAnsi" w:hAnsiTheme="majorHAnsi" w:cstheme="majorHAnsi"/>
                <w:sz w:val="28"/>
                <w:szCs w:val="28"/>
                <w:lang w:val="en-US"/>
              </w:rPr>
              <w:t>ng 1</w:t>
            </w:r>
            <w:r w:rsidRPr="00266EB3">
              <w:rPr>
                <w:rFonts w:asciiTheme="majorHAnsi" w:hAnsiTheme="majorHAnsi" w:cstheme="majorHAnsi"/>
                <w:sz w:val="28"/>
                <w:szCs w:val="28"/>
                <w:lang w:val="en-US"/>
              </w:rPr>
              <w:t xml:space="preserve"> khoa đông y </w:t>
            </w:r>
            <w:r w:rsidR="003661A4">
              <w:rPr>
                <w:rFonts w:asciiTheme="majorHAnsi" w:hAnsiTheme="majorHAnsi" w:cstheme="majorHAnsi"/>
                <w:sz w:val="28"/>
                <w:szCs w:val="28"/>
                <w:lang w:val="en-US"/>
              </w:rPr>
              <w:t>và tầng 2 khu điều trị nội nhi lây mới, cầu thang liên hoàn bằng sắt</w:t>
            </w:r>
            <w:r w:rsidRPr="00266EB3">
              <w:rPr>
                <w:rFonts w:asciiTheme="majorHAnsi" w:hAnsiTheme="majorHAnsi" w:cstheme="majorHAnsi"/>
                <w:sz w:val="28"/>
                <w:szCs w:val="28"/>
                <w:lang w:val="en-US"/>
              </w:rPr>
              <w:t>,  khu điều trị nội A và sân nội A</w:t>
            </w:r>
            <w:r w:rsidR="003661A4">
              <w:rPr>
                <w:rFonts w:asciiTheme="majorHAnsi" w:hAnsiTheme="majorHAnsi" w:cstheme="majorHAnsi"/>
                <w:sz w:val="28"/>
                <w:szCs w:val="28"/>
                <w:lang w:val="en-US"/>
              </w:rPr>
              <w:t>, tưới</w:t>
            </w:r>
            <w:r w:rsidR="0061739D">
              <w:rPr>
                <w:rFonts w:asciiTheme="majorHAnsi" w:hAnsiTheme="majorHAnsi" w:cstheme="majorHAnsi"/>
                <w:sz w:val="28"/>
                <w:szCs w:val="28"/>
                <w:lang w:val="en-US"/>
              </w:rPr>
              <w:t xml:space="preserve"> và chăm sóc</w:t>
            </w:r>
            <w:r w:rsidR="003661A4">
              <w:rPr>
                <w:rFonts w:asciiTheme="majorHAnsi" w:hAnsiTheme="majorHAnsi" w:cstheme="majorHAnsi"/>
                <w:sz w:val="28"/>
                <w:szCs w:val="28"/>
                <w:lang w:val="en-US"/>
              </w:rPr>
              <w:t xml:space="preserve"> hoa toàn bộ chậu hoa khu vực phân công vệ</w:t>
            </w:r>
            <w:r w:rsidR="0061739D">
              <w:rPr>
                <w:rFonts w:asciiTheme="majorHAnsi" w:hAnsiTheme="majorHAnsi" w:cstheme="majorHAnsi"/>
                <w:sz w:val="28"/>
                <w:szCs w:val="28"/>
                <w:lang w:val="en-US"/>
              </w:rPr>
              <w:t xml:space="preserve"> sinh và </w:t>
            </w:r>
            <w:r w:rsidR="003661A4">
              <w:rPr>
                <w:rFonts w:asciiTheme="majorHAnsi" w:hAnsiTheme="majorHAnsi" w:cstheme="majorHAnsi"/>
                <w:sz w:val="28"/>
                <w:szCs w:val="28"/>
                <w:lang w:val="en-US"/>
              </w:rPr>
              <w:t>nhà dự phòng.</w:t>
            </w:r>
            <w:r w:rsidR="0061739D">
              <w:rPr>
                <w:rFonts w:asciiTheme="majorHAnsi" w:hAnsiTheme="majorHAnsi" w:cstheme="majorHAnsi"/>
                <w:sz w:val="28"/>
                <w:szCs w:val="28"/>
                <w:lang w:val="en-US"/>
              </w:rPr>
              <w:t xml:space="preserve"> Khoa đông y chấm công.</w:t>
            </w:r>
          </w:p>
          <w:p w:rsidR="00266EB3" w:rsidRPr="00266EB3" w:rsidRDefault="00266EB3" w:rsidP="00B7397D">
            <w:pPr>
              <w:jc w:val="center"/>
              <w:rPr>
                <w:rFonts w:asciiTheme="majorHAnsi" w:hAnsiTheme="majorHAnsi" w:cstheme="majorHAnsi"/>
                <w:sz w:val="28"/>
                <w:szCs w:val="28"/>
                <w:lang w:val="en-US"/>
              </w:rPr>
            </w:pPr>
          </w:p>
        </w:tc>
        <w:tc>
          <w:tcPr>
            <w:tcW w:w="3075" w:type="dxa"/>
          </w:tcPr>
          <w:p w:rsidR="00266EB3" w:rsidRPr="00784BB0" w:rsidRDefault="00266EB3" w:rsidP="00B7397D">
            <w:pPr>
              <w:jc w:val="center"/>
              <w:rPr>
                <w:rFonts w:asciiTheme="majorHAnsi" w:hAnsiTheme="majorHAnsi" w:cstheme="majorHAnsi"/>
                <w:b/>
                <w:sz w:val="28"/>
                <w:szCs w:val="28"/>
                <w:lang w:val="en-US"/>
              </w:rPr>
            </w:pPr>
          </w:p>
        </w:tc>
      </w:tr>
      <w:tr w:rsidR="00784BB0" w:rsidTr="008F368A">
        <w:tc>
          <w:tcPr>
            <w:tcW w:w="590" w:type="dxa"/>
          </w:tcPr>
          <w:p w:rsidR="00784BB0" w:rsidRDefault="00784BB0" w:rsidP="00784BB0">
            <w:pPr>
              <w:jc w:val="center"/>
              <w:rPr>
                <w:rFonts w:asciiTheme="majorHAnsi" w:hAnsiTheme="majorHAnsi" w:cstheme="majorHAnsi"/>
                <w:b/>
                <w:sz w:val="28"/>
                <w:szCs w:val="28"/>
                <w:lang w:val="en-US"/>
              </w:rPr>
            </w:pPr>
          </w:p>
          <w:p w:rsidR="00266EB3" w:rsidRDefault="00266EB3" w:rsidP="00784BB0">
            <w:pPr>
              <w:jc w:val="center"/>
              <w:rPr>
                <w:rFonts w:asciiTheme="majorHAnsi" w:hAnsiTheme="majorHAnsi" w:cstheme="majorHAnsi"/>
                <w:b/>
                <w:sz w:val="28"/>
                <w:szCs w:val="28"/>
                <w:lang w:val="en-US"/>
              </w:rPr>
            </w:pPr>
          </w:p>
          <w:p w:rsidR="00784BB0" w:rsidRPr="00784BB0" w:rsidRDefault="00784BB0"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5</w:t>
            </w:r>
          </w:p>
        </w:tc>
        <w:tc>
          <w:tcPr>
            <w:tcW w:w="1593" w:type="dxa"/>
          </w:tcPr>
          <w:p w:rsidR="00784BB0" w:rsidRPr="00266EB3" w:rsidRDefault="00784BB0" w:rsidP="000F2BD5">
            <w:pPr>
              <w:rPr>
                <w:rFonts w:asciiTheme="majorHAnsi" w:hAnsiTheme="majorHAnsi" w:cstheme="majorHAnsi"/>
                <w:b/>
                <w:sz w:val="28"/>
                <w:szCs w:val="28"/>
                <w:lang w:val="en-US"/>
              </w:rPr>
            </w:pPr>
          </w:p>
          <w:p w:rsidR="00266EB3" w:rsidRPr="00266EB3" w:rsidRDefault="00266EB3"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Cận lâm sàng</w:t>
            </w:r>
          </w:p>
          <w:p w:rsidR="00266EB3" w:rsidRPr="00266EB3" w:rsidRDefault="00266EB3" w:rsidP="000F2BD5">
            <w:pPr>
              <w:rPr>
                <w:rFonts w:asciiTheme="majorHAnsi" w:hAnsiTheme="majorHAnsi" w:cstheme="majorHAnsi"/>
                <w:b/>
                <w:sz w:val="28"/>
                <w:szCs w:val="28"/>
                <w:lang w:val="en-US"/>
              </w:rPr>
            </w:pPr>
          </w:p>
        </w:tc>
        <w:tc>
          <w:tcPr>
            <w:tcW w:w="4665" w:type="dxa"/>
          </w:tcPr>
          <w:p w:rsidR="00266EB3" w:rsidRDefault="00266EB3" w:rsidP="000F2BD5">
            <w:pPr>
              <w:rPr>
                <w:rFonts w:asciiTheme="majorHAnsi" w:hAnsiTheme="majorHAnsi" w:cstheme="majorHAnsi"/>
                <w:sz w:val="28"/>
                <w:szCs w:val="28"/>
                <w:lang w:val="en-US"/>
              </w:rPr>
            </w:pP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khoa và nhà vệ sinh cận lâm sàng, bên trong phòng điều trị và sân nhà lây, bên ngoài nhà mổ, đường đi từ khoa điều trị sang khoa dược,</w:t>
            </w:r>
            <w:r w:rsidR="00612E20">
              <w:rPr>
                <w:rFonts w:asciiTheme="majorHAnsi" w:hAnsiTheme="majorHAnsi" w:cstheme="majorHAnsi"/>
                <w:sz w:val="28"/>
                <w:szCs w:val="28"/>
                <w:lang w:val="en-US"/>
              </w:rPr>
              <w:t xml:space="preserve"> cầu thang khoa dược lên nhà hành chính,</w:t>
            </w:r>
            <w:r w:rsidR="0061739D">
              <w:rPr>
                <w:rFonts w:asciiTheme="majorHAnsi" w:hAnsiTheme="majorHAnsi" w:cstheme="majorHAnsi"/>
                <w:sz w:val="28"/>
                <w:szCs w:val="28"/>
                <w:lang w:val="en-US"/>
              </w:rPr>
              <w:t xml:space="preserve"> bậc lên xuống nhà hành chính sang nhà mổ,</w:t>
            </w:r>
            <w:r w:rsidR="00612E2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đổ rác tại khoa dược</w:t>
            </w:r>
            <w:r w:rsidR="0061739D">
              <w:rPr>
                <w:rFonts w:asciiTheme="majorHAnsi" w:hAnsiTheme="majorHAnsi" w:cstheme="majorHAnsi"/>
                <w:sz w:val="28"/>
                <w:szCs w:val="28"/>
                <w:lang w:val="en-US"/>
              </w:rPr>
              <w:t xml:space="preserve"> và nhà hành chính. Tưới hoa khu vực cận lâm sàng và khoa dược. Khoa cận lâm sàng chấm công.</w:t>
            </w:r>
          </w:p>
          <w:p w:rsidR="00266EB3" w:rsidRDefault="00266EB3" w:rsidP="000F2BD5">
            <w:pPr>
              <w:rPr>
                <w:rFonts w:asciiTheme="majorHAnsi" w:hAnsiTheme="majorHAnsi" w:cstheme="majorHAnsi"/>
                <w:sz w:val="28"/>
                <w:szCs w:val="28"/>
                <w:lang w:val="en-US"/>
              </w:rPr>
            </w:pPr>
          </w:p>
        </w:tc>
        <w:tc>
          <w:tcPr>
            <w:tcW w:w="3075" w:type="dxa"/>
          </w:tcPr>
          <w:p w:rsidR="00266EB3" w:rsidRDefault="00266EB3" w:rsidP="000F2BD5">
            <w:pPr>
              <w:rPr>
                <w:rFonts w:asciiTheme="majorHAnsi" w:hAnsiTheme="majorHAnsi" w:cstheme="majorHAnsi"/>
                <w:sz w:val="28"/>
                <w:szCs w:val="28"/>
                <w:lang w:val="en-US"/>
              </w:rPr>
            </w:pPr>
          </w:p>
        </w:tc>
      </w:tr>
      <w:tr w:rsidR="00784BB0" w:rsidTr="008F368A">
        <w:tc>
          <w:tcPr>
            <w:tcW w:w="590" w:type="dxa"/>
          </w:tcPr>
          <w:p w:rsidR="00266EB3" w:rsidRDefault="00266EB3" w:rsidP="00784BB0">
            <w:pPr>
              <w:jc w:val="center"/>
              <w:rPr>
                <w:rFonts w:asciiTheme="majorHAnsi" w:hAnsiTheme="majorHAnsi" w:cstheme="majorHAnsi"/>
                <w:b/>
                <w:sz w:val="28"/>
                <w:szCs w:val="28"/>
                <w:lang w:val="en-US"/>
              </w:rPr>
            </w:pPr>
          </w:p>
          <w:p w:rsidR="00784BB0" w:rsidRPr="00784BB0" w:rsidRDefault="00784BB0"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6</w:t>
            </w:r>
          </w:p>
        </w:tc>
        <w:tc>
          <w:tcPr>
            <w:tcW w:w="1593" w:type="dxa"/>
          </w:tcPr>
          <w:p w:rsidR="00266EB3" w:rsidRPr="00266EB3" w:rsidRDefault="00266EB3"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r w:rsidRPr="00266EB3">
              <w:rPr>
                <w:rFonts w:asciiTheme="majorHAnsi" w:hAnsiTheme="majorHAnsi" w:cstheme="majorHAnsi"/>
                <w:b/>
                <w:sz w:val="28"/>
                <w:szCs w:val="28"/>
                <w:lang w:val="en-US"/>
              </w:rPr>
              <w:t>Phòng khám</w:t>
            </w:r>
          </w:p>
        </w:tc>
        <w:tc>
          <w:tcPr>
            <w:tcW w:w="4665" w:type="dxa"/>
          </w:tcPr>
          <w:p w:rsidR="00266EB3" w:rsidRDefault="00266EB3" w:rsidP="000F2BD5">
            <w:pPr>
              <w:rPr>
                <w:rFonts w:asciiTheme="majorHAnsi" w:hAnsiTheme="majorHAnsi" w:cstheme="majorHAnsi"/>
                <w:sz w:val="28"/>
                <w:szCs w:val="28"/>
                <w:lang w:val="en-US"/>
              </w:rPr>
            </w:pPr>
          </w:p>
          <w:p w:rsidR="00784BB0" w:rsidRDefault="00784BB0"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tầng 1, tầng 2</w:t>
            </w:r>
            <w:r w:rsidR="0061739D">
              <w:rPr>
                <w:rFonts w:asciiTheme="majorHAnsi" w:hAnsiTheme="majorHAnsi" w:cstheme="majorHAnsi"/>
                <w:sz w:val="28"/>
                <w:szCs w:val="28"/>
                <w:lang w:val="en-US"/>
              </w:rPr>
              <w:t>, nhà vệ sinh</w:t>
            </w:r>
            <w:r>
              <w:rPr>
                <w:rFonts w:asciiTheme="majorHAnsi" w:hAnsiTheme="majorHAnsi" w:cstheme="majorHAnsi"/>
                <w:sz w:val="28"/>
                <w:szCs w:val="28"/>
                <w:lang w:val="en-US"/>
              </w:rPr>
              <w:t xml:space="preserve"> khoa khám bệnh, hành lang trên dưới khoa dược sang phòng khám và hành chính sang phòng khám</w:t>
            </w:r>
            <w:r w:rsidR="0061739D">
              <w:rPr>
                <w:rFonts w:asciiTheme="majorHAnsi" w:hAnsiTheme="majorHAnsi" w:cstheme="majorHAnsi"/>
                <w:sz w:val="28"/>
                <w:szCs w:val="28"/>
                <w:lang w:val="en-US"/>
              </w:rPr>
              <w:t>, tưới và chăm sóc hoa toàn bộ chậu hoa khu vực khoa khám bệnh</w:t>
            </w:r>
            <w:r w:rsidR="007660BC">
              <w:rPr>
                <w:rFonts w:asciiTheme="majorHAnsi" w:hAnsiTheme="majorHAnsi" w:cstheme="majorHAnsi"/>
                <w:sz w:val="28"/>
                <w:szCs w:val="28"/>
                <w:lang w:val="en-US"/>
              </w:rPr>
              <w:t>. Kh</w:t>
            </w:r>
            <w:r w:rsidR="0061739D">
              <w:rPr>
                <w:rFonts w:asciiTheme="majorHAnsi" w:hAnsiTheme="majorHAnsi" w:cstheme="majorHAnsi"/>
                <w:sz w:val="28"/>
                <w:szCs w:val="28"/>
                <w:lang w:val="en-US"/>
              </w:rPr>
              <w:t>o</w:t>
            </w:r>
            <w:r w:rsidR="007660BC">
              <w:rPr>
                <w:rFonts w:asciiTheme="majorHAnsi" w:hAnsiTheme="majorHAnsi" w:cstheme="majorHAnsi"/>
                <w:sz w:val="28"/>
                <w:szCs w:val="28"/>
                <w:lang w:val="en-US"/>
              </w:rPr>
              <w:t>a</w:t>
            </w:r>
            <w:r w:rsidR="0061739D">
              <w:rPr>
                <w:rFonts w:asciiTheme="majorHAnsi" w:hAnsiTheme="majorHAnsi" w:cstheme="majorHAnsi"/>
                <w:sz w:val="28"/>
                <w:szCs w:val="28"/>
                <w:lang w:val="en-US"/>
              </w:rPr>
              <w:t xml:space="preserve"> khám bệnh chấm công</w:t>
            </w:r>
          </w:p>
          <w:p w:rsidR="00266EB3" w:rsidRDefault="00266EB3" w:rsidP="000F2BD5">
            <w:pPr>
              <w:rPr>
                <w:rFonts w:asciiTheme="majorHAnsi" w:hAnsiTheme="majorHAnsi" w:cstheme="majorHAnsi"/>
                <w:sz w:val="28"/>
                <w:szCs w:val="28"/>
                <w:lang w:val="en-US"/>
              </w:rPr>
            </w:pPr>
          </w:p>
        </w:tc>
        <w:tc>
          <w:tcPr>
            <w:tcW w:w="3075" w:type="dxa"/>
          </w:tcPr>
          <w:p w:rsidR="00266EB3"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Đ/C Trang</w:t>
            </w:r>
          </w:p>
          <w:p w:rsidR="00784BB0" w:rsidRDefault="00266EB3" w:rsidP="000F2BD5">
            <w:pPr>
              <w:rPr>
                <w:rFonts w:asciiTheme="majorHAnsi" w:hAnsiTheme="majorHAnsi" w:cstheme="majorHAnsi"/>
                <w:sz w:val="28"/>
                <w:szCs w:val="28"/>
                <w:lang w:val="en-US"/>
              </w:rPr>
            </w:pPr>
            <w:r>
              <w:rPr>
                <w:rFonts w:asciiTheme="majorHAnsi" w:hAnsiTheme="majorHAnsi" w:cstheme="majorHAnsi"/>
                <w:sz w:val="28"/>
                <w:szCs w:val="28"/>
                <w:lang w:val="en-US"/>
              </w:rPr>
              <w:t>ĐT; 0375947846</w:t>
            </w:r>
          </w:p>
        </w:tc>
      </w:tr>
      <w:tr w:rsidR="0061739D" w:rsidTr="008F368A">
        <w:tc>
          <w:tcPr>
            <w:tcW w:w="590" w:type="dxa"/>
          </w:tcPr>
          <w:p w:rsidR="00C306B3" w:rsidRDefault="00C306B3" w:rsidP="00784BB0">
            <w:pPr>
              <w:jc w:val="center"/>
              <w:rPr>
                <w:rFonts w:asciiTheme="majorHAnsi" w:hAnsiTheme="majorHAnsi" w:cstheme="majorHAnsi"/>
                <w:b/>
                <w:sz w:val="28"/>
                <w:szCs w:val="28"/>
                <w:lang w:val="en-US"/>
              </w:rPr>
            </w:pPr>
          </w:p>
          <w:p w:rsidR="0061739D" w:rsidRDefault="0061739D" w:rsidP="00784BB0">
            <w:pPr>
              <w:jc w:val="center"/>
              <w:rPr>
                <w:rFonts w:asciiTheme="majorHAnsi" w:hAnsiTheme="majorHAnsi" w:cstheme="majorHAnsi"/>
                <w:b/>
                <w:sz w:val="28"/>
                <w:szCs w:val="28"/>
                <w:lang w:val="en-US"/>
              </w:rPr>
            </w:pPr>
            <w:r>
              <w:rPr>
                <w:rFonts w:asciiTheme="majorHAnsi" w:hAnsiTheme="majorHAnsi" w:cstheme="majorHAnsi"/>
                <w:b/>
                <w:sz w:val="28"/>
                <w:szCs w:val="28"/>
                <w:lang w:val="en-US"/>
              </w:rPr>
              <w:t>7</w:t>
            </w:r>
          </w:p>
        </w:tc>
        <w:tc>
          <w:tcPr>
            <w:tcW w:w="1593" w:type="dxa"/>
          </w:tcPr>
          <w:p w:rsidR="00C306B3" w:rsidRDefault="00C306B3" w:rsidP="000F2BD5">
            <w:pPr>
              <w:rPr>
                <w:rFonts w:asciiTheme="majorHAnsi" w:hAnsiTheme="majorHAnsi" w:cstheme="majorHAnsi"/>
                <w:b/>
                <w:sz w:val="28"/>
                <w:szCs w:val="28"/>
                <w:lang w:val="en-US"/>
              </w:rPr>
            </w:pPr>
          </w:p>
          <w:p w:rsidR="0061739D" w:rsidRPr="00266EB3" w:rsidRDefault="0061739D" w:rsidP="000F2BD5">
            <w:pPr>
              <w:rPr>
                <w:rFonts w:asciiTheme="majorHAnsi" w:hAnsiTheme="majorHAnsi" w:cstheme="majorHAnsi"/>
                <w:b/>
                <w:sz w:val="28"/>
                <w:szCs w:val="28"/>
                <w:lang w:val="en-US"/>
              </w:rPr>
            </w:pPr>
            <w:r>
              <w:rPr>
                <w:rFonts w:asciiTheme="majorHAnsi" w:hAnsiTheme="majorHAnsi" w:cstheme="majorHAnsi"/>
                <w:b/>
                <w:sz w:val="28"/>
                <w:szCs w:val="28"/>
                <w:lang w:val="en-US"/>
              </w:rPr>
              <w:t>Giặt là</w:t>
            </w:r>
          </w:p>
        </w:tc>
        <w:tc>
          <w:tcPr>
            <w:tcW w:w="4665" w:type="dxa"/>
          </w:tcPr>
          <w:p w:rsidR="00C306B3" w:rsidRDefault="00C306B3" w:rsidP="000F2BD5">
            <w:pPr>
              <w:rPr>
                <w:rFonts w:asciiTheme="majorHAnsi" w:hAnsiTheme="majorHAnsi" w:cstheme="majorHAnsi"/>
                <w:sz w:val="28"/>
                <w:szCs w:val="28"/>
                <w:lang w:val="en-US"/>
              </w:rPr>
            </w:pPr>
          </w:p>
          <w:p w:rsidR="00C306B3" w:rsidRDefault="0061739D" w:rsidP="000F2BD5">
            <w:pPr>
              <w:rPr>
                <w:rFonts w:asciiTheme="majorHAnsi" w:hAnsiTheme="majorHAnsi" w:cstheme="majorHAnsi"/>
                <w:sz w:val="28"/>
                <w:szCs w:val="28"/>
                <w:lang w:val="en-US"/>
              </w:rPr>
            </w:pPr>
            <w:r>
              <w:rPr>
                <w:rFonts w:asciiTheme="majorHAnsi" w:hAnsiTheme="majorHAnsi" w:cstheme="majorHAnsi"/>
                <w:sz w:val="28"/>
                <w:szCs w:val="28"/>
                <w:lang w:val="en-US"/>
              </w:rPr>
              <w:t>Cho bệnh nhân nhập viện mượn đồ cá nhân: Chăn , màn, chiếu, gối , bô. Nhận đồ bệnh nhân ra việ</w:t>
            </w:r>
            <w:r w:rsidR="007660BC">
              <w:rPr>
                <w:rFonts w:asciiTheme="majorHAnsi" w:hAnsiTheme="majorHAnsi" w:cstheme="majorHAnsi"/>
                <w:sz w:val="28"/>
                <w:szCs w:val="28"/>
                <w:lang w:val="en-US"/>
              </w:rPr>
              <w:t xml:space="preserve">n </w:t>
            </w:r>
            <w:r>
              <w:rPr>
                <w:rFonts w:asciiTheme="majorHAnsi" w:hAnsiTheme="majorHAnsi" w:cstheme="majorHAnsi"/>
                <w:sz w:val="28"/>
                <w:szCs w:val="28"/>
                <w:lang w:val="en-US"/>
              </w:rPr>
              <w:t xml:space="preserve">. Giặt toàn bộ đồ cũ bẩn của bệnh nhân ra viện, đồ bệnh nhân phẫu thuật đảm bảo sạch sẽ. </w:t>
            </w:r>
            <w:r w:rsidR="00C306B3">
              <w:rPr>
                <w:rFonts w:asciiTheme="majorHAnsi" w:hAnsiTheme="majorHAnsi" w:cstheme="majorHAnsi"/>
                <w:sz w:val="28"/>
                <w:szCs w:val="28"/>
                <w:lang w:val="en-US"/>
              </w:rPr>
              <w:t xml:space="preserve">Phụ trách vệ sinh nhà giặt. </w:t>
            </w:r>
            <w:r w:rsidR="007660BC">
              <w:rPr>
                <w:rFonts w:asciiTheme="majorHAnsi" w:hAnsiTheme="majorHAnsi" w:cstheme="majorHAnsi"/>
                <w:sz w:val="28"/>
                <w:szCs w:val="28"/>
                <w:lang w:val="en-US"/>
              </w:rPr>
              <w:t xml:space="preserve">Nhà vệ sinh hồi sức cấp cứu. </w:t>
            </w:r>
            <w:r w:rsidR="00C306B3">
              <w:rPr>
                <w:rFonts w:asciiTheme="majorHAnsi" w:hAnsiTheme="majorHAnsi" w:cstheme="majorHAnsi"/>
                <w:sz w:val="28"/>
                <w:szCs w:val="28"/>
                <w:lang w:val="en-US"/>
              </w:rPr>
              <w:t>Khoa Ngoại chấm công.</w:t>
            </w:r>
          </w:p>
          <w:p w:rsidR="00C306B3" w:rsidRDefault="00C306B3" w:rsidP="000F2BD5">
            <w:pPr>
              <w:rPr>
                <w:rFonts w:asciiTheme="majorHAnsi" w:hAnsiTheme="majorHAnsi" w:cstheme="majorHAnsi"/>
                <w:sz w:val="28"/>
                <w:szCs w:val="28"/>
                <w:lang w:val="en-US"/>
              </w:rPr>
            </w:pPr>
          </w:p>
        </w:tc>
        <w:tc>
          <w:tcPr>
            <w:tcW w:w="3075" w:type="dxa"/>
          </w:tcPr>
          <w:p w:rsidR="0061739D" w:rsidRDefault="0061739D" w:rsidP="000F2BD5">
            <w:pPr>
              <w:rPr>
                <w:rFonts w:asciiTheme="majorHAnsi" w:hAnsiTheme="majorHAnsi" w:cstheme="majorHAnsi"/>
                <w:sz w:val="28"/>
                <w:szCs w:val="28"/>
                <w:lang w:val="en-US"/>
              </w:rPr>
            </w:pPr>
          </w:p>
        </w:tc>
      </w:tr>
      <w:tr w:rsidR="00C306B3" w:rsidTr="008F368A">
        <w:tc>
          <w:tcPr>
            <w:tcW w:w="590" w:type="dxa"/>
          </w:tcPr>
          <w:p w:rsidR="00C306B3" w:rsidRDefault="00C306B3" w:rsidP="00784BB0">
            <w:pPr>
              <w:jc w:val="center"/>
              <w:rPr>
                <w:rFonts w:asciiTheme="majorHAnsi" w:hAnsiTheme="majorHAnsi" w:cstheme="majorHAnsi"/>
                <w:b/>
                <w:sz w:val="28"/>
                <w:szCs w:val="28"/>
                <w:lang w:val="en-US"/>
              </w:rPr>
            </w:pPr>
          </w:p>
          <w:p w:rsidR="00C306B3" w:rsidRDefault="00C306B3" w:rsidP="00784BB0">
            <w:pPr>
              <w:jc w:val="center"/>
              <w:rPr>
                <w:rFonts w:asciiTheme="majorHAnsi" w:hAnsiTheme="majorHAnsi" w:cstheme="majorHAnsi"/>
                <w:b/>
                <w:sz w:val="28"/>
                <w:szCs w:val="28"/>
                <w:lang w:val="en-US"/>
              </w:rPr>
            </w:pPr>
            <w:r>
              <w:rPr>
                <w:rFonts w:asciiTheme="majorHAnsi" w:hAnsiTheme="majorHAnsi" w:cstheme="majorHAnsi"/>
                <w:b/>
                <w:sz w:val="28"/>
                <w:szCs w:val="28"/>
                <w:lang w:val="en-US"/>
              </w:rPr>
              <w:t>8</w:t>
            </w:r>
          </w:p>
        </w:tc>
        <w:tc>
          <w:tcPr>
            <w:tcW w:w="1593" w:type="dxa"/>
          </w:tcPr>
          <w:p w:rsidR="00C306B3" w:rsidRDefault="00C306B3" w:rsidP="000F2BD5">
            <w:pPr>
              <w:rPr>
                <w:rFonts w:asciiTheme="majorHAnsi" w:hAnsiTheme="majorHAnsi" w:cstheme="majorHAnsi"/>
                <w:b/>
                <w:sz w:val="28"/>
                <w:szCs w:val="28"/>
                <w:lang w:val="en-US"/>
              </w:rPr>
            </w:pPr>
          </w:p>
          <w:p w:rsidR="00C306B3" w:rsidRDefault="00C306B3" w:rsidP="000F2BD5">
            <w:pPr>
              <w:rPr>
                <w:rFonts w:asciiTheme="majorHAnsi" w:hAnsiTheme="majorHAnsi" w:cstheme="majorHAnsi"/>
                <w:b/>
                <w:sz w:val="28"/>
                <w:szCs w:val="28"/>
                <w:lang w:val="en-US"/>
              </w:rPr>
            </w:pPr>
            <w:r>
              <w:rPr>
                <w:rFonts w:asciiTheme="majorHAnsi" w:hAnsiTheme="majorHAnsi" w:cstheme="majorHAnsi"/>
                <w:b/>
                <w:sz w:val="28"/>
                <w:szCs w:val="28"/>
                <w:lang w:val="en-US"/>
              </w:rPr>
              <w:t>Hộ lý trực ngày thường, ngày nghỉ, ngày lễ</w:t>
            </w:r>
          </w:p>
        </w:tc>
        <w:tc>
          <w:tcPr>
            <w:tcW w:w="4665" w:type="dxa"/>
          </w:tcPr>
          <w:p w:rsidR="00C306B3" w:rsidRDefault="00C306B3" w:rsidP="000F2BD5">
            <w:pPr>
              <w:rPr>
                <w:rFonts w:asciiTheme="majorHAnsi" w:hAnsiTheme="majorHAnsi" w:cstheme="majorHAnsi"/>
                <w:sz w:val="28"/>
                <w:szCs w:val="28"/>
                <w:lang w:val="en-US"/>
              </w:rPr>
            </w:pPr>
          </w:p>
          <w:p w:rsidR="00C306B3" w:rsidRDefault="00C306B3" w:rsidP="000F2BD5">
            <w:pPr>
              <w:rPr>
                <w:rFonts w:asciiTheme="majorHAnsi" w:hAnsiTheme="majorHAnsi" w:cstheme="majorHAnsi"/>
                <w:sz w:val="28"/>
                <w:szCs w:val="28"/>
                <w:lang w:val="en-US"/>
              </w:rPr>
            </w:pPr>
            <w:r>
              <w:rPr>
                <w:rFonts w:asciiTheme="majorHAnsi" w:hAnsiTheme="majorHAnsi" w:cstheme="majorHAnsi"/>
                <w:sz w:val="28"/>
                <w:szCs w:val="28"/>
                <w:lang w:val="en-US"/>
              </w:rPr>
              <w:t>Vệ sinh toàn bộ nhà vệ sinh các khoa điều trị, lau chùi hành lang, các phòng bệnh nhân nếu bẩn. Đổ rác, quét các văn phòng khoa</w:t>
            </w:r>
            <w:r w:rsidR="007660BC">
              <w:rPr>
                <w:rFonts w:asciiTheme="majorHAnsi" w:hAnsiTheme="majorHAnsi" w:cstheme="majorHAnsi"/>
                <w:sz w:val="28"/>
                <w:szCs w:val="28"/>
                <w:lang w:val="en-US"/>
              </w:rPr>
              <w:t>, phòng trực bác sỹ.</w:t>
            </w:r>
          </w:p>
          <w:p w:rsidR="007660BC" w:rsidRDefault="007660BC" w:rsidP="000F2BD5">
            <w:pPr>
              <w:rPr>
                <w:rFonts w:asciiTheme="majorHAnsi" w:hAnsiTheme="majorHAnsi" w:cstheme="majorHAnsi"/>
                <w:sz w:val="28"/>
                <w:szCs w:val="28"/>
                <w:lang w:val="en-US"/>
              </w:rPr>
            </w:pPr>
            <w:r>
              <w:rPr>
                <w:rFonts w:asciiTheme="majorHAnsi" w:hAnsiTheme="majorHAnsi" w:cstheme="majorHAnsi"/>
                <w:sz w:val="28"/>
                <w:szCs w:val="28"/>
                <w:lang w:val="en-US"/>
              </w:rPr>
              <w:t>Giao nhận đồ các nhân bệnh nhân vào ra trong ngày trực</w:t>
            </w:r>
          </w:p>
          <w:p w:rsidR="00C306B3" w:rsidRDefault="00C306B3" w:rsidP="000F2BD5">
            <w:pPr>
              <w:rPr>
                <w:rFonts w:asciiTheme="majorHAnsi" w:hAnsiTheme="majorHAnsi" w:cstheme="majorHAnsi"/>
                <w:sz w:val="28"/>
                <w:szCs w:val="28"/>
                <w:lang w:val="en-US"/>
              </w:rPr>
            </w:pPr>
            <w:r>
              <w:rPr>
                <w:rFonts w:asciiTheme="majorHAnsi" w:hAnsiTheme="majorHAnsi" w:cstheme="majorHAnsi"/>
                <w:sz w:val="28"/>
                <w:szCs w:val="28"/>
                <w:lang w:val="en-US"/>
              </w:rPr>
              <w:t>Trong tua trực có bệnh nhân mổ trước  &gt; 22h đêm phải giặt đồ mổ trước khi bàn giao cho người trực mới.</w:t>
            </w:r>
            <w:r w:rsidR="007660BC">
              <w:rPr>
                <w:rFonts w:asciiTheme="majorHAnsi" w:hAnsiTheme="majorHAnsi" w:cstheme="majorHAnsi"/>
                <w:sz w:val="28"/>
                <w:szCs w:val="28"/>
                <w:lang w:val="en-US"/>
              </w:rPr>
              <w:t xml:space="preserve"> Sau 22h gũi sạch và ngâm bàn giao tua trực sau. </w:t>
            </w:r>
          </w:p>
          <w:p w:rsidR="00C306B3" w:rsidRDefault="00C306B3" w:rsidP="000F2BD5">
            <w:pPr>
              <w:rPr>
                <w:rFonts w:asciiTheme="majorHAnsi" w:hAnsiTheme="majorHAnsi" w:cstheme="majorHAnsi"/>
                <w:sz w:val="28"/>
                <w:szCs w:val="28"/>
                <w:lang w:val="en-US"/>
              </w:rPr>
            </w:pPr>
          </w:p>
        </w:tc>
        <w:tc>
          <w:tcPr>
            <w:tcW w:w="3075" w:type="dxa"/>
          </w:tcPr>
          <w:p w:rsidR="00C306B3" w:rsidRDefault="00C306B3" w:rsidP="000F2BD5">
            <w:pPr>
              <w:rPr>
                <w:rFonts w:asciiTheme="majorHAnsi" w:hAnsiTheme="majorHAnsi" w:cstheme="majorHAnsi"/>
                <w:sz w:val="28"/>
                <w:szCs w:val="28"/>
                <w:lang w:val="en-US"/>
              </w:rPr>
            </w:pPr>
          </w:p>
        </w:tc>
      </w:tr>
    </w:tbl>
    <w:p w:rsidR="00266EB3" w:rsidRPr="00C306B3" w:rsidRDefault="000F2BD5" w:rsidP="00784BB0">
      <w:pPr>
        <w:rPr>
          <w:rFonts w:asciiTheme="majorHAnsi" w:hAnsiTheme="majorHAnsi" w:cstheme="majorHAnsi"/>
          <w:sz w:val="28"/>
          <w:szCs w:val="28"/>
        </w:rPr>
      </w:pPr>
      <w:r w:rsidRPr="00C306B3">
        <w:rPr>
          <w:rFonts w:asciiTheme="majorHAnsi" w:hAnsiTheme="majorHAnsi" w:cstheme="majorHAnsi"/>
          <w:sz w:val="28"/>
          <w:szCs w:val="28"/>
        </w:rPr>
        <w:lastRenderedPageBreak/>
        <w:t xml:space="preserve">( Riêng khu vực </w:t>
      </w:r>
      <w:r w:rsidR="00784BB0" w:rsidRPr="00C306B3">
        <w:rPr>
          <w:rFonts w:asciiTheme="majorHAnsi" w:hAnsiTheme="majorHAnsi" w:cstheme="majorHAnsi"/>
          <w:sz w:val="28"/>
          <w:szCs w:val="28"/>
        </w:rPr>
        <w:t xml:space="preserve">các phòng </w:t>
      </w:r>
      <w:r w:rsidR="00612E20" w:rsidRPr="00C306B3">
        <w:rPr>
          <w:rFonts w:asciiTheme="majorHAnsi" w:hAnsiTheme="majorHAnsi" w:cstheme="majorHAnsi"/>
          <w:sz w:val="28"/>
          <w:szCs w:val="28"/>
        </w:rPr>
        <w:t xml:space="preserve">và hành lang </w:t>
      </w:r>
      <w:r w:rsidRPr="00C306B3">
        <w:rPr>
          <w:rFonts w:asciiTheme="majorHAnsi" w:hAnsiTheme="majorHAnsi" w:cstheme="majorHAnsi"/>
          <w:sz w:val="28"/>
          <w:szCs w:val="28"/>
        </w:rPr>
        <w:t>Hành chính và khoa Dược</w:t>
      </w:r>
      <w:r w:rsidR="00784BB0" w:rsidRPr="00C306B3">
        <w:rPr>
          <w:rFonts w:asciiTheme="majorHAnsi" w:hAnsiTheme="majorHAnsi" w:cstheme="majorHAnsi"/>
          <w:sz w:val="28"/>
          <w:szCs w:val="28"/>
        </w:rPr>
        <w:t>, Kiểm soát bệnh tật, R7</w:t>
      </w:r>
      <w:r w:rsidRPr="00C306B3">
        <w:rPr>
          <w:rFonts w:asciiTheme="majorHAnsi" w:hAnsiTheme="majorHAnsi" w:cstheme="majorHAnsi"/>
          <w:sz w:val="28"/>
          <w:szCs w:val="28"/>
        </w:rPr>
        <w:t xml:space="preserve"> các đồng chí tự xắp xếp vệ sinh khoa phòng mình)</w:t>
      </w:r>
    </w:p>
    <w:p w:rsidR="00784BB0" w:rsidRPr="00266EB3" w:rsidRDefault="00784BB0" w:rsidP="00784BB0">
      <w:pPr>
        <w:jc w:val="center"/>
        <w:rPr>
          <w:rFonts w:asciiTheme="majorHAnsi" w:hAnsiTheme="majorHAnsi" w:cstheme="majorHAnsi"/>
          <w:b/>
          <w:sz w:val="28"/>
          <w:szCs w:val="28"/>
          <w:lang w:val="en-US"/>
        </w:rPr>
      </w:pPr>
      <w:r w:rsidRPr="00266EB3">
        <w:rPr>
          <w:rFonts w:asciiTheme="majorHAnsi" w:hAnsiTheme="majorHAnsi" w:cstheme="majorHAnsi"/>
          <w:b/>
          <w:sz w:val="28"/>
          <w:szCs w:val="28"/>
          <w:lang w:val="en-US"/>
        </w:rPr>
        <w:t>PHÂN CẶP HỖ TRỢ KHI HỘ LÝ NGHỈ</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Đông y -  Ngoại, CSSKSS</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Cận lâm sàng  - Nội, nhi, HSCC</w:t>
      </w:r>
    </w:p>
    <w:p w:rsidR="00C306B3" w:rsidRPr="008F368A" w:rsidRDefault="00C306B3" w:rsidP="00C306B3">
      <w:pPr>
        <w:pStyle w:val="ListParagraph"/>
        <w:numPr>
          <w:ilvl w:val="0"/>
          <w:numId w:val="2"/>
        </w:numPr>
        <w:rPr>
          <w:rFonts w:asciiTheme="majorHAnsi" w:hAnsiTheme="majorHAnsi" w:cstheme="majorHAnsi"/>
          <w:sz w:val="28"/>
          <w:szCs w:val="28"/>
          <w:lang w:val="en-US"/>
        </w:rPr>
      </w:pPr>
      <w:r w:rsidRPr="008F368A">
        <w:rPr>
          <w:rFonts w:asciiTheme="majorHAnsi" w:hAnsiTheme="majorHAnsi" w:cstheme="majorHAnsi"/>
          <w:sz w:val="28"/>
          <w:szCs w:val="28"/>
          <w:lang w:val="en-US"/>
        </w:rPr>
        <w:t xml:space="preserve">Giặt là </w:t>
      </w:r>
      <w:r w:rsidR="008F368A" w:rsidRPr="008F368A">
        <w:rPr>
          <w:rFonts w:asciiTheme="majorHAnsi" w:hAnsiTheme="majorHAnsi" w:cstheme="majorHAnsi"/>
          <w:sz w:val="28"/>
          <w:szCs w:val="28"/>
          <w:lang w:val="en-US"/>
        </w:rPr>
        <w:t xml:space="preserve">hỗ trợ </w:t>
      </w:r>
      <w:r w:rsidRPr="008F368A">
        <w:rPr>
          <w:rFonts w:asciiTheme="majorHAnsi" w:hAnsiTheme="majorHAnsi" w:cstheme="majorHAnsi"/>
          <w:sz w:val="28"/>
          <w:szCs w:val="28"/>
          <w:lang w:val="en-US"/>
        </w:rPr>
        <w:t xml:space="preserve"> Đông y- Cận lâm sàng</w:t>
      </w:r>
      <w:r w:rsidR="008F368A" w:rsidRPr="008F368A">
        <w:rPr>
          <w:rFonts w:asciiTheme="majorHAnsi" w:hAnsiTheme="majorHAnsi" w:cstheme="majorHAnsi"/>
          <w:sz w:val="28"/>
          <w:szCs w:val="28"/>
          <w:lang w:val="en-US"/>
        </w:rPr>
        <w:t xml:space="preserve"> ( </w:t>
      </w:r>
      <w:r w:rsidR="008F368A">
        <w:rPr>
          <w:rFonts w:asciiTheme="majorHAnsi" w:hAnsiTheme="majorHAnsi" w:cstheme="majorHAnsi"/>
          <w:sz w:val="28"/>
          <w:szCs w:val="28"/>
          <w:lang w:val="en-US"/>
        </w:rPr>
        <w:t xml:space="preserve">nếu hộ lý </w:t>
      </w:r>
      <w:r w:rsidR="008F368A" w:rsidRPr="008F368A">
        <w:rPr>
          <w:rFonts w:asciiTheme="majorHAnsi" w:hAnsiTheme="majorHAnsi" w:cstheme="majorHAnsi"/>
          <w:sz w:val="28"/>
          <w:szCs w:val="28"/>
          <w:lang w:val="en-US"/>
        </w:rPr>
        <w:t>1 trong</w:t>
      </w:r>
      <w:r w:rsidR="008F368A">
        <w:rPr>
          <w:rFonts w:asciiTheme="majorHAnsi" w:hAnsiTheme="majorHAnsi" w:cstheme="majorHAnsi"/>
          <w:sz w:val="28"/>
          <w:szCs w:val="28"/>
          <w:lang w:val="en-US"/>
        </w:rPr>
        <w:t xml:space="preserve"> 2 khoa nghỉ )</w:t>
      </w:r>
    </w:p>
    <w:p w:rsidR="008F368A" w:rsidRDefault="008F368A" w:rsidP="00C306B3">
      <w:pPr>
        <w:pStyle w:val="ListParagraph"/>
        <w:rPr>
          <w:rFonts w:asciiTheme="majorHAnsi" w:hAnsiTheme="majorHAnsi" w:cstheme="majorHAnsi"/>
          <w:b/>
          <w:i/>
          <w:sz w:val="28"/>
          <w:szCs w:val="28"/>
          <w:lang w:val="fr-FR"/>
        </w:rPr>
      </w:pPr>
    </w:p>
    <w:p w:rsidR="00916D8A" w:rsidRPr="00C306B3" w:rsidRDefault="00916D8A" w:rsidP="00C306B3">
      <w:pPr>
        <w:pStyle w:val="ListParagraph"/>
        <w:rPr>
          <w:rFonts w:asciiTheme="majorHAnsi" w:hAnsiTheme="majorHAnsi" w:cstheme="majorHAnsi"/>
          <w:b/>
          <w:i/>
          <w:sz w:val="28"/>
          <w:szCs w:val="28"/>
          <w:lang w:val="fr-FR"/>
        </w:rPr>
      </w:pPr>
      <w:r w:rsidRPr="00C306B3">
        <w:rPr>
          <w:rFonts w:asciiTheme="majorHAnsi" w:hAnsiTheme="majorHAnsi" w:cstheme="majorHAnsi"/>
          <w:b/>
          <w:i/>
          <w:sz w:val="28"/>
          <w:szCs w:val="28"/>
          <w:lang w:val="fr-FR"/>
        </w:rPr>
        <w:t>Lưu ý: Các đồng chí đã được phân công khu vực vệ sinh cần thực hiện nghiêm túc dưới sự giám sát của trưởng khoa, phòng điều dưỡng, điều dưỡng trưởng khoa nếu vi phạm các đồng chí phải chịu hoàn toàn trách nhiệm/.</w:t>
      </w:r>
    </w:p>
    <w:p w:rsidR="00C306B3" w:rsidRPr="00C306B3" w:rsidRDefault="00C306B3" w:rsidP="00266EB3">
      <w:pPr>
        <w:tabs>
          <w:tab w:val="left" w:pos="8805"/>
        </w:tabs>
        <w:rPr>
          <w:rFonts w:asciiTheme="majorHAnsi" w:hAnsiTheme="majorHAnsi" w:cstheme="majorHAnsi"/>
          <w:b/>
          <w:i/>
          <w:sz w:val="28"/>
          <w:szCs w:val="28"/>
          <w:lang w:val="fr-FR"/>
        </w:rPr>
      </w:pPr>
    </w:p>
    <w:p w:rsidR="00A87FC0" w:rsidRPr="00266EB3" w:rsidRDefault="008F368A" w:rsidP="00266EB3">
      <w:pPr>
        <w:tabs>
          <w:tab w:val="left" w:pos="8805"/>
        </w:tabs>
        <w:rPr>
          <w:rFonts w:asciiTheme="majorHAnsi" w:hAnsiTheme="majorHAnsi" w:cstheme="majorHAnsi"/>
          <w:b/>
          <w:sz w:val="28"/>
          <w:szCs w:val="28"/>
          <w:lang w:val="en-US"/>
        </w:rPr>
      </w:pPr>
      <w:r>
        <w:rPr>
          <w:rFonts w:asciiTheme="majorHAnsi" w:hAnsiTheme="majorHAnsi" w:cstheme="majorHAnsi"/>
          <w:b/>
          <w:sz w:val="28"/>
          <w:szCs w:val="28"/>
          <w:lang w:val="fr-FR"/>
        </w:rPr>
        <w:t xml:space="preserve">                                                                     </w:t>
      </w:r>
      <w:bookmarkStart w:id="0" w:name="_GoBack"/>
      <w:bookmarkEnd w:id="0"/>
      <w:r w:rsidR="00266EB3" w:rsidRPr="00266EB3">
        <w:rPr>
          <w:rFonts w:asciiTheme="majorHAnsi" w:hAnsiTheme="majorHAnsi" w:cstheme="majorHAnsi"/>
          <w:b/>
          <w:sz w:val="28"/>
          <w:szCs w:val="28"/>
          <w:lang w:val="en-US"/>
        </w:rPr>
        <w:t>PHÒNG ĐIỀU DƯỠNG</w:t>
      </w:r>
    </w:p>
    <w:sectPr w:rsidR="00A87FC0" w:rsidRPr="00266EB3" w:rsidSect="008F368A">
      <w:pgSz w:w="11906" w:h="16838" w:code="9"/>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C0" w:rsidRDefault="008723C0" w:rsidP="00784BB0">
      <w:pPr>
        <w:spacing w:after="0" w:line="240" w:lineRule="auto"/>
      </w:pPr>
      <w:r>
        <w:separator/>
      </w:r>
    </w:p>
  </w:endnote>
  <w:endnote w:type="continuationSeparator" w:id="0">
    <w:p w:rsidR="008723C0" w:rsidRDefault="008723C0" w:rsidP="007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C0" w:rsidRDefault="008723C0" w:rsidP="00784BB0">
      <w:pPr>
        <w:spacing w:after="0" w:line="240" w:lineRule="auto"/>
      </w:pPr>
      <w:r>
        <w:separator/>
      </w:r>
    </w:p>
  </w:footnote>
  <w:footnote w:type="continuationSeparator" w:id="0">
    <w:p w:rsidR="008723C0" w:rsidRDefault="008723C0" w:rsidP="00784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9AE"/>
    <w:multiLevelType w:val="hybridMultilevel"/>
    <w:tmpl w:val="200CD38C"/>
    <w:lvl w:ilvl="0" w:tplc="240EA546">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nsid w:val="1499558F"/>
    <w:multiLevelType w:val="hybridMultilevel"/>
    <w:tmpl w:val="7D6C33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D5"/>
    <w:rsid w:val="000F2BD5"/>
    <w:rsid w:val="00100AB9"/>
    <w:rsid w:val="00266EB3"/>
    <w:rsid w:val="003661A4"/>
    <w:rsid w:val="00383C51"/>
    <w:rsid w:val="00387162"/>
    <w:rsid w:val="00612E20"/>
    <w:rsid w:val="0061739D"/>
    <w:rsid w:val="007660BC"/>
    <w:rsid w:val="00784BB0"/>
    <w:rsid w:val="008723C0"/>
    <w:rsid w:val="00881885"/>
    <w:rsid w:val="008F368A"/>
    <w:rsid w:val="00916D8A"/>
    <w:rsid w:val="0099002F"/>
    <w:rsid w:val="00A87FC0"/>
    <w:rsid w:val="00B96076"/>
    <w:rsid w:val="00C306B3"/>
    <w:rsid w:val="00C33B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 w:type="paragraph" w:styleId="BalloonText">
    <w:name w:val="Balloon Text"/>
    <w:basedOn w:val="Normal"/>
    <w:link w:val="BalloonTextChar"/>
    <w:uiPriority w:val="99"/>
    <w:semiHidden/>
    <w:unhideWhenUsed/>
    <w:rsid w:val="001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 w:type="paragraph" w:styleId="BalloonText">
    <w:name w:val="Balloon Text"/>
    <w:basedOn w:val="Normal"/>
    <w:link w:val="BalloonTextChar"/>
    <w:uiPriority w:val="99"/>
    <w:semiHidden/>
    <w:unhideWhenUsed/>
    <w:rsid w:val="001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B484-4FDA-4E08-BCD5-1DF9BAF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KHOACLS</dc:creator>
  <cp:lastModifiedBy>KHOACLS</cp:lastModifiedBy>
  <cp:revision>9</cp:revision>
  <cp:lastPrinted>2020-05-04T02:39:00Z</cp:lastPrinted>
  <dcterms:created xsi:type="dcterms:W3CDTF">2019-10-15T08:44:00Z</dcterms:created>
  <dcterms:modified xsi:type="dcterms:W3CDTF">2020-05-04T09:41:00Z</dcterms:modified>
</cp:coreProperties>
</file>