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85" w:type="dxa"/>
        <w:tblInd w:w="-266" w:type="dxa"/>
        <w:tblLook w:val="01E0"/>
      </w:tblPr>
      <w:tblGrid>
        <w:gridCol w:w="5594"/>
        <w:gridCol w:w="4691"/>
      </w:tblGrid>
      <w:tr w:rsidR="007E5AA9" w:rsidRPr="00227B04" w:rsidTr="00937FC5">
        <w:tc>
          <w:tcPr>
            <w:tcW w:w="5594" w:type="dxa"/>
            <w:shd w:val="clear" w:color="auto" w:fill="auto"/>
          </w:tcPr>
          <w:p w:rsidR="007E5AA9" w:rsidRPr="00D93135" w:rsidRDefault="007E5AA9" w:rsidP="00D4734F">
            <w:pPr>
              <w:jc w:val="center"/>
              <w:rPr>
                <w:rFonts w:asciiTheme="majorHAnsi" w:hAnsiTheme="majorHAnsi" w:cstheme="majorHAnsi"/>
                <w:b/>
                <w:lang w:val="vi-VN"/>
              </w:rPr>
            </w:pPr>
            <w:r w:rsidRPr="007E5AA9">
              <w:rPr>
                <w:rFonts w:asciiTheme="majorHAnsi" w:hAnsiTheme="majorHAnsi" w:cstheme="majorHAnsi"/>
                <w:b/>
                <w:lang w:val="nl-NL"/>
              </w:rPr>
              <w:t xml:space="preserve">ĐẠI HỘI ĐẢNG BỘ </w:t>
            </w:r>
            <w:r w:rsidR="00D93135">
              <w:rPr>
                <w:rFonts w:asciiTheme="majorHAnsi" w:hAnsiTheme="majorHAnsi" w:cstheme="majorHAnsi"/>
                <w:b/>
                <w:lang w:val="vi-VN"/>
              </w:rPr>
              <w:t xml:space="preserve">TRUNG TÂM Y TẾ </w:t>
            </w:r>
          </w:p>
          <w:p w:rsidR="007E5AA9" w:rsidRPr="007E5AA9" w:rsidRDefault="00527E3B" w:rsidP="00D93135">
            <w:pPr>
              <w:rPr>
                <w:rFonts w:asciiTheme="majorHAnsi" w:hAnsiTheme="majorHAnsi" w:cstheme="majorHAnsi"/>
                <w:b/>
                <w:lang w:val="nl-NL"/>
              </w:rPr>
            </w:pPr>
            <w:r>
              <w:rPr>
                <w:rFonts w:asciiTheme="majorHAnsi" w:hAnsiTheme="majorHAnsi" w:cstheme="majorHAnsi"/>
                <w:b/>
                <w:lang w:val="vi-VN"/>
              </w:rPr>
              <w:t xml:space="preserve">              </w:t>
            </w:r>
            <w:r w:rsidR="007E5AA9" w:rsidRPr="007E5AA9">
              <w:rPr>
                <w:rFonts w:asciiTheme="majorHAnsi" w:hAnsiTheme="majorHAnsi" w:cstheme="majorHAnsi"/>
                <w:b/>
                <w:lang w:val="nl-NL"/>
              </w:rPr>
              <w:t xml:space="preserve">HUYỆN QUỲ CHÂU </w:t>
            </w:r>
          </w:p>
          <w:p w:rsidR="007E5AA9" w:rsidRPr="007E5AA9" w:rsidRDefault="007E5AA9" w:rsidP="00D4734F">
            <w:pPr>
              <w:jc w:val="center"/>
              <w:rPr>
                <w:rFonts w:asciiTheme="majorHAnsi" w:hAnsiTheme="majorHAnsi" w:cstheme="majorHAnsi"/>
                <w:b/>
                <w:lang w:val="nl-NL"/>
              </w:rPr>
            </w:pPr>
            <w:r w:rsidRPr="007E5AA9">
              <w:rPr>
                <w:rFonts w:asciiTheme="majorHAnsi" w:hAnsiTheme="majorHAnsi" w:cstheme="majorHAnsi"/>
                <w:b/>
                <w:lang w:val="nl-NL"/>
              </w:rPr>
              <w:t>LẦN THỨ XX</w:t>
            </w:r>
            <w:r w:rsidR="00C46CEF">
              <w:rPr>
                <w:rFonts w:asciiTheme="majorHAnsi" w:hAnsiTheme="majorHAnsi" w:cstheme="majorHAnsi"/>
                <w:b/>
                <w:lang w:val="vi-VN"/>
              </w:rPr>
              <w:t>VI</w:t>
            </w:r>
            <w:r w:rsidR="002C1352">
              <w:rPr>
                <w:rFonts w:asciiTheme="majorHAnsi" w:hAnsiTheme="majorHAnsi" w:cstheme="majorHAnsi"/>
                <w:b/>
                <w:lang w:val="vi-VN"/>
              </w:rPr>
              <w:t>I</w:t>
            </w:r>
            <w:r w:rsidRPr="007E5AA9">
              <w:rPr>
                <w:rFonts w:asciiTheme="majorHAnsi" w:hAnsiTheme="majorHAnsi" w:cstheme="majorHAnsi"/>
                <w:b/>
                <w:lang w:val="nl-NL"/>
              </w:rPr>
              <w:t>, NHIỆM KỲ 2020 - 2025</w:t>
            </w:r>
          </w:p>
          <w:p w:rsidR="007E5AA9" w:rsidRPr="007E5AA9" w:rsidRDefault="007E5AA9" w:rsidP="00D4734F">
            <w:pPr>
              <w:jc w:val="center"/>
              <w:rPr>
                <w:rFonts w:asciiTheme="majorHAnsi" w:hAnsiTheme="majorHAnsi" w:cstheme="majorHAnsi"/>
                <w:b/>
                <w:sz w:val="26"/>
                <w:szCs w:val="26"/>
                <w:lang w:val="nl-NL"/>
              </w:rPr>
            </w:pPr>
            <w:r w:rsidRPr="007E5AA9">
              <w:rPr>
                <w:rFonts w:asciiTheme="majorHAnsi" w:hAnsiTheme="majorHAnsi" w:cstheme="majorHAnsi"/>
                <w:b/>
                <w:sz w:val="26"/>
                <w:szCs w:val="26"/>
                <w:lang w:val="nl-NL"/>
              </w:rPr>
              <w:t>*</w:t>
            </w:r>
          </w:p>
        </w:tc>
        <w:tc>
          <w:tcPr>
            <w:tcW w:w="4691" w:type="dxa"/>
            <w:shd w:val="clear" w:color="auto" w:fill="auto"/>
          </w:tcPr>
          <w:p w:rsidR="007E5AA9" w:rsidRPr="007E5AA9" w:rsidRDefault="002B46C8" w:rsidP="00D4734F">
            <w:pPr>
              <w:spacing w:after="240"/>
              <w:jc w:val="center"/>
              <w:rPr>
                <w:rFonts w:asciiTheme="majorHAnsi" w:hAnsiTheme="majorHAnsi" w:cstheme="majorHAnsi"/>
                <w:b/>
                <w:u w:val="single"/>
                <w:lang w:val="nl-NL"/>
              </w:rPr>
            </w:pPr>
            <w:r w:rsidRPr="002B46C8">
              <w:rPr>
                <w:rFonts w:asciiTheme="majorHAnsi" w:hAnsiTheme="majorHAnsi" w:cstheme="majorHAnsi"/>
                <w:b/>
                <w:noProof/>
                <w:lang w:val="vi-VN" w:eastAsia="vi-VN"/>
              </w:rPr>
              <w:pict>
                <v:shapetype id="_x0000_t32" coordsize="21600,21600" o:spt="32" o:oned="t" path="m,l21600,21600e" filled="f">
                  <v:path arrowok="t" fillok="f" o:connecttype="none"/>
                  <o:lock v:ext="edit" shapetype="t"/>
                </v:shapetype>
                <v:shape id="_x0000_s1028" type="#_x0000_t32" style="position:absolute;left:0;text-align:left;margin-left:28.35pt;margin-top:18.6pt;width:173.25pt;height:0;z-index:251663360;mso-position-horizontal-relative:text;mso-position-vertical-relative:text" o:connectortype="straight"/>
              </w:pict>
            </w:r>
            <w:r w:rsidR="007E5AA9" w:rsidRPr="007E5AA9">
              <w:rPr>
                <w:rFonts w:asciiTheme="majorHAnsi" w:hAnsiTheme="majorHAnsi" w:cstheme="majorHAnsi"/>
                <w:b/>
                <w:lang w:val="nl-NL"/>
              </w:rPr>
              <w:t>ĐẢNG CỘNG SẢN VIỆT NAM</w:t>
            </w:r>
          </w:p>
          <w:p w:rsidR="007E5AA9" w:rsidRPr="007E5AA9" w:rsidRDefault="007E5AA9" w:rsidP="007E5AA9">
            <w:pPr>
              <w:spacing w:after="240"/>
              <w:rPr>
                <w:rFonts w:asciiTheme="majorHAnsi" w:hAnsiTheme="majorHAnsi" w:cstheme="majorHAnsi"/>
                <w:i/>
                <w:lang w:val="nl-NL"/>
              </w:rPr>
            </w:pPr>
            <w:r w:rsidRPr="007E5AA9">
              <w:rPr>
                <w:rFonts w:asciiTheme="majorHAnsi" w:hAnsiTheme="majorHAnsi" w:cstheme="majorHAnsi"/>
                <w:i/>
                <w:lang w:val="nl-NL"/>
              </w:rPr>
              <w:t xml:space="preserve">  Quỳ châu, ngày  </w:t>
            </w:r>
            <w:r w:rsidR="003156B5">
              <w:rPr>
                <w:rFonts w:asciiTheme="majorHAnsi" w:hAnsiTheme="majorHAnsi" w:cstheme="majorHAnsi"/>
                <w:i/>
                <w:lang w:val="vi-VN"/>
              </w:rPr>
              <w:t xml:space="preserve"> </w:t>
            </w:r>
            <w:r w:rsidRPr="007E5AA9">
              <w:rPr>
                <w:rFonts w:asciiTheme="majorHAnsi" w:hAnsiTheme="majorHAnsi" w:cstheme="majorHAnsi"/>
                <w:i/>
                <w:lang w:val="nl-NL"/>
              </w:rPr>
              <w:t xml:space="preserve"> tháng </w:t>
            </w:r>
            <w:r w:rsidR="003156B5">
              <w:rPr>
                <w:rFonts w:asciiTheme="majorHAnsi" w:hAnsiTheme="majorHAnsi" w:cstheme="majorHAnsi"/>
                <w:i/>
                <w:lang w:val="vi-VN"/>
              </w:rPr>
              <w:t xml:space="preserve">05 </w:t>
            </w:r>
            <w:r w:rsidRPr="007E5AA9">
              <w:rPr>
                <w:rFonts w:asciiTheme="majorHAnsi" w:hAnsiTheme="majorHAnsi" w:cstheme="majorHAnsi"/>
                <w:i/>
                <w:lang w:val="nl-NL"/>
              </w:rPr>
              <w:t xml:space="preserve"> năm 2020</w:t>
            </w:r>
          </w:p>
        </w:tc>
      </w:tr>
    </w:tbl>
    <w:p w:rsidR="000C633B" w:rsidRPr="000C633B" w:rsidRDefault="000C633B" w:rsidP="000C633B">
      <w:pPr>
        <w:jc w:val="center"/>
        <w:rPr>
          <w:rFonts w:ascii="Times New Roman" w:hAnsi="Times New Roman"/>
          <w:b/>
          <w:sz w:val="30"/>
          <w:lang w:val="nl-NL"/>
        </w:rPr>
      </w:pPr>
    </w:p>
    <w:p w:rsidR="000C633B" w:rsidRPr="000C633B" w:rsidRDefault="000C633B" w:rsidP="000C633B">
      <w:pPr>
        <w:jc w:val="center"/>
        <w:rPr>
          <w:rFonts w:ascii="Times New Roman" w:hAnsi="Times New Roman"/>
          <w:b/>
          <w:sz w:val="30"/>
          <w:lang w:val="nl-NL"/>
        </w:rPr>
      </w:pPr>
    </w:p>
    <w:p w:rsidR="000C633B" w:rsidRPr="000C633B" w:rsidRDefault="000C633B" w:rsidP="000C633B">
      <w:pPr>
        <w:jc w:val="center"/>
        <w:rPr>
          <w:rFonts w:ascii="Times New Roman" w:hAnsi="Times New Roman"/>
          <w:b/>
          <w:sz w:val="30"/>
          <w:lang w:val="nl-NL"/>
        </w:rPr>
      </w:pPr>
      <w:r w:rsidRPr="000C633B">
        <w:rPr>
          <w:rFonts w:ascii="Times New Roman" w:hAnsi="Times New Roman"/>
          <w:b/>
          <w:sz w:val="30"/>
          <w:lang w:val="nl-NL"/>
        </w:rPr>
        <w:t>NỘI QUY ĐẠI HỘI</w:t>
      </w:r>
    </w:p>
    <w:p w:rsidR="007829EE" w:rsidRPr="002C1352" w:rsidRDefault="000C633B" w:rsidP="000C633B">
      <w:pPr>
        <w:jc w:val="center"/>
        <w:rPr>
          <w:rFonts w:ascii="Times New Roman" w:hAnsi="Times New Roman"/>
          <w:b/>
          <w:sz w:val="30"/>
          <w:lang w:val="vi-VN"/>
        </w:rPr>
      </w:pPr>
      <w:r w:rsidRPr="000C633B">
        <w:rPr>
          <w:rFonts w:ascii="Times New Roman" w:hAnsi="Times New Roman"/>
          <w:b/>
          <w:sz w:val="30"/>
          <w:lang w:val="nl-NL"/>
        </w:rPr>
        <w:t>Đ</w:t>
      </w:r>
      <w:r w:rsidR="006776F8">
        <w:rPr>
          <w:rFonts w:ascii="Times New Roman" w:hAnsi="Times New Roman"/>
          <w:b/>
          <w:sz w:val="30"/>
          <w:lang w:val="nl-NL"/>
        </w:rPr>
        <w:t xml:space="preserve">ại hội Đảng bộ </w:t>
      </w:r>
      <w:r w:rsidR="002C1352">
        <w:rPr>
          <w:rFonts w:ascii="Times New Roman" w:hAnsi="Times New Roman"/>
          <w:b/>
          <w:sz w:val="30"/>
          <w:lang w:val="vi-VN"/>
        </w:rPr>
        <w:t>trung tâm y tế</w:t>
      </w:r>
      <w:r w:rsidR="007829EE">
        <w:rPr>
          <w:rFonts w:ascii="Times New Roman" w:hAnsi="Times New Roman"/>
          <w:b/>
          <w:sz w:val="30"/>
          <w:lang w:val="nl-NL"/>
        </w:rPr>
        <w:t xml:space="preserve"> Huyện</w:t>
      </w:r>
      <w:r w:rsidR="00E74D65">
        <w:rPr>
          <w:rFonts w:ascii="Times New Roman" w:hAnsi="Times New Roman"/>
          <w:b/>
          <w:sz w:val="30"/>
          <w:lang w:val="nl-NL"/>
        </w:rPr>
        <w:t xml:space="preserve"> Quỳ Châu</w:t>
      </w:r>
      <w:r w:rsidRPr="000C633B">
        <w:rPr>
          <w:rFonts w:ascii="Times New Roman" w:hAnsi="Times New Roman"/>
          <w:b/>
          <w:sz w:val="30"/>
          <w:lang w:val="nl-NL"/>
        </w:rPr>
        <w:t xml:space="preserve"> </w:t>
      </w:r>
      <w:r w:rsidR="00A176AC">
        <w:rPr>
          <w:rFonts w:ascii="Times New Roman" w:hAnsi="Times New Roman"/>
          <w:b/>
          <w:sz w:val="30"/>
          <w:lang w:val="nl-NL"/>
        </w:rPr>
        <w:t xml:space="preserve">khóa </w:t>
      </w:r>
      <w:r w:rsidR="007829EE">
        <w:rPr>
          <w:rFonts w:ascii="Times New Roman" w:hAnsi="Times New Roman"/>
          <w:b/>
          <w:sz w:val="30"/>
          <w:lang w:val="nl-NL"/>
        </w:rPr>
        <w:t>XX</w:t>
      </w:r>
      <w:r w:rsidR="002C1352">
        <w:rPr>
          <w:rFonts w:ascii="Times New Roman" w:hAnsi="Times New Roman"/>
          <w:b/>
          <w:sz w:val="30"/>
          <w:lang w:val="vi-VN"/>
        </w:rPr>
        <w:t>VII</w:t>
      </w:r>
    </w:p>
    <w:p w:rsidR="000C633B" w:rsidRPr="000C633B" w:rsidRDefault="00A176AC" w:rsidP="000C633B">
      <w:pPr>
        <w:jc w:val="center"/>
        <w:rPr>
          <w:rFonts w:ascii="Times New Roman" w:hAnsi="Times New Roman"/>
          <w:b/>
          <w:sz w:val="30"/>
          <w:lang w:val="nl-NL"/>
        </w:rPr>
      </w:pPr>
      <w:r>
        <w:rPr>
          <w:rFonts w:ascii="Times New Roman" w:hAnsi="Times New Roman"/>
          <w:b/>
          <w:sz w:val="30"/>
          <w:lang w:val="nl-NL"/>
        </w:rPr>
        <w:t xml:space="preserve"> </w:t>
      </w:r>
      <w:r w:rsidR="000C633B" w:rsidRPr="000C633B">
        <w:rPr>
          <w:rFonts w:ascii="Times New Roman" w:hAnsi="Times New Roman"/>
          <w:b/>
          <w:sz w:val="30"/>
          <w:lang w:val="nl-NL"/>
        </w:rPr>
        <w:t xml:space="preserve">nhiệm kỳ </w:t>
      </w:r>
      <w:r w:rsidR="006776F8">
        <w:rPr>
          <w:rFonts w:ascii="Times New Roman" w:hAnsi="Times New Roman"/>
          <w:b/>
          <w:sz w:val="30"/>
          <w:lang w:val="nl-NL"/>
        </w:rPr>
        <w:t>20</w:t>
      </w:r>
      <w:r w:rsidR="007829EE">
        <w:rPr>
          <w:rFonts w:ascii="Times New Roman" w:hAnsi="Times New Roman"/>
          <w:b/>
          <w:sz w:val="30"/>
          <w:lang w:val="nl-NL"/>
        </w:rPr>
        <w:t>20</w:t>
      </w:r>
      <w:r w:rsidR="006776F8">
        <w:rPr>
          <w:rFonts w:ascii="Times New Roman" w:hAnsi="Times New Roman"/>
          <w:b/>
          <w:sz w:val="30"/>
          <w:lang w:val="nl-NL"/>
        </w:rPr>
        <w:t xml:space="preserve"> - 202</w:t>
      </w:r>
      <w:r w:rsidR="007829EE">
        <w:rPr>
          <w:rFonts w:ascii="Times New Roman" w:hAnsi="Times New Roman"/>
          <w:b/>
          <w:sz w:val="30"/>
          <w:lang w:val="nl-NL"/>
        </w:rPr>
        <w:t>5</w:t>
      </w:r>
    </w:p>
    <w:p w:rsidR="000C633B" w:rsidRPr="000E5DB4" w:rsidRDefault="007E5AA9" w:rsidP="007E5AA9">
      <w:pPr>
        <w:jc w:val="center"/>
        <w:rPr>
          <w:rFonts w:ascii="Times New Roman" w:hAnsi="Times New Roman"/>
          <w:b/>
          <w:lang w:val="nl-NL"/>
        </w:rPr>
      </w:pPr>
      <w:r>
        <w:rPr>
          <w:rFonts w:ascii="Times New Roman" w:hAnsi="Times New Roman"/>
          <w:b/>
          <w:lang w:val="nl-NL"/>
        </w:rPr>
        <w:t>-----</w:t>
      </w:r>
    </w:p>
    <w:p w:rsidR="000C633B" w:rsidRPr="000E5DB4" w:rsidRDefault="000C633B" w:rsidP="000C633B">
      <w:pPr>
        <w:jc w:val="both"/>
        <w:rPr>
          <w:rFonts w:ascii="Times New Roman" w:hAnsi="Times New Roman"/>
          <w:lang w:val="nl-NL"/>
        </w:rPr>
      </w:pPr>
      <w:r w:rsidRPr="000E5DB4">
        <w:rPr>
          <w:rFonts w:ascii="Times New Roman" w:hAnsi="Times New Roman"/>
          <w:b/>
          <w:lang w:val="nl-NL"/>
        </w:rPr>
        <w:tab/>
        <w:t xml:space="preserve">1. </w:t>
      </w:r>
      <w:r w:rsidRPr="000E5DB4">
        <w:rPr>
          <w:rFonts w:ascii="Times New Roman" w:hAnsi="Times New Roman"/>
          <w:lang w:val="nl-NL"/>
        </w:rPr>
        <w:t xml:space="preserve">Đại biểu </w:t>
      </w:r>
      <w:r w:rsidR="00FE73F0" w:rsidRPr="000E5DB4">
        <w:rPr>
          <w:rFonts w:ascii="Times New Roman" w:hAnsi="Times New Roman"/>
          <w:lang w:val="nl-NL"/>
        </w:rPr>
        <w:t>đến dự</w:t>
      </w:r>
      <w:r w:rsidRPr="000E5DB4">
        <w:rPr>
          <w:rFonts w:ascii="Times New Roman" w:hAnsi="Times New Roman"/>
          <w:lang w:val="nl-NL"/>
        </w:rPr>
        <w:t xml:space="preserve"> Đ</w:t>
      </w:r>
      <w:r w:rsidR="006776F8" w:rsidRPr="000E5DB4">
        <w:rPr>
          <w:rFonts w:ascii="Times New Roman" w:hAnsi="Times New Roman"/>
          <w:lang w:val="nl-NL"/>
        </w:rPr>
        <w:t xml:space="preserve">ại hội Đảng bộ </w:t>
      </w:r>
      <w:r w:rsidR="009A3FA8">
        <w:rPr>
          <w:rFonts w:ascii="Times New Roman" w:hAnsi="Times New Roman"/>
          <w:lang w:val="vi-VN"/>
        </w:rPr>
        <w:t xml:space="preserve">trung tâm Y tế </w:t>
      </w:r>
      <w:r w:rsidR="00FE73F0" w:rsidRPr="000E5DB4">
        <w:rPr>
          <w:rFonts w:ascii="Times New Roman" w:hAnsi="Times New Roman"/>
          <w:lang w:val="nl-NL"/>
        </w:rPr>
        <w:t>huyện</w:t>
      </w:r>
      <w:r w:rsidR="00E74D65">
        <w:rPr>
          <w:rFonts w:ascii="Times New Roman" w:hAnsi="Times New Roman"/>
          <w:lang w:val="nl-NL"/>
        </w:rPr>
        <w:t xml:space="preserve"> Quỳ Châu,</w:t>
      </w:r>
      <w:r w:rsidR="006776F8" w:rsidRPr="000E5DB4">
        <w:rPr>
          <w:rFonts w:ascii="Times New Roman" w:hAnsi="Times New Roman"/>
          <w:lang w:val="nl-NL"/>
        </w:rPr>
        <w:t xml:space="preserve"> nhiệm kỳ 20</w:t>
      </w:r>
      <w:r w:rsidR="00FE73F0" w:rsidRPr="000E5DB4">
        <w:rPr>
          <w:rFonts w:ascii="Times New Roman" w:hAnsi="Times New Roman"/>
          <w:lang w:val="nl-NL"/>
        </w:rPr>
        <w:t>20</w:t>
      </w:r>
      <w:r w:rsidR="006776F8" w:rsidRPr="000E5DB4">
        <w:rPr>
          <w:rFonts w:ascii="Times New Roman" w:hAnsi="Times New Roman"/>
          <w:lang w:val="nl-NL"/>
        </w:rPr>
        <w:t xml:space="preserve"> - 202</w:t>
      </w:r>
      <w:r w:rsidR="00FE73F0" w:rsidRPr="000E5DB4">
        <w:rPr>
          <w:rFonts w:ascii="Times New Roman" w:hAnsi="Times New Roman"/>
          <w:lang w:val="nl-NL"/>
        </w:rPr>
        <w:t>5</w:t>
      </w:r>
      <w:r w:rsidRPr="000E5DB4">
        <w:rPr>
          <w:rFonts w:ascii="Times New Roman" w:hAnsi="Times New Roman"/>
          <w:lang w:val="nl-NL"/>
        </w:rPr>
        <w:t xml:space="preserve"> phải đúng thành phần và trang phục chỉnh tề.</w:t>
      </w:r>
    </w:p>
    <w:p w:rsidR="000C633B" w:rsidRPr="000E5DB4" w:rsidRDefault="000C633B" w:rsidP="000C633B">
      <w:pPr>
        <w:jc w:val="both"/>
        <w:rPr>
          <w:rFonts w:ascii="Times New Roman" w:hAnsi="Times New Roman"/>
          <w:lang w:val="nl-NL"/>
        </w:rPr>
      </w:pPr>
      <w:r w:rsidRPr="000E5DB4">
        <w:rPr>
          <w:rFonts w:ascii="Times New Roman" w:hAnsi="Times New Roman"/>
          <w:lang w:val="nl-NL"/>
        </w:rPr>
        <w:tab/>
        <w:t>+ Đối với Nam: Áo sơ mi</w:t>
      </w:r>
      <w:r w:rsidR="00227B04">
        <w:rPr>
          <w:rFonts w:ascii="Times New Roman" w:hAnsi="Times New Roman"/>
          <w:lang w:val="nl-NL"/>
        </w:rPr>
        <w:t xml:space="preserve"> trắng</w:t>
      </w:r>
      <w:r w:rsidRPr="000E5DB4">
        <w:rPr>
          <w:rFonts w:ascii="Times New Roman" w:hAnsi="Times New Roman"/>
          <w:lang w:val="nl-NL"/>
        </w:rPr>
        <w:t>, thắt cà vạt</w:t>
      </w:r>
      <w:r w:rsidR="000E5DB4" w:rsidRPr="000E5DB4">
        <w:rPr>
          <w:rFonts w:ascii="Times New Roman" w:hAnsi="Times New Roman"/>
          <w:lang w:val="nl-NL"/>
        </w:rPr>
        <w:t>, quần âu, màu tối</w:t>
      </w:r>
      <w:r w:rsidRPr="000E5DB4">
        <w:rPr>
          <w:rFonts w:ascii="Times New Roman" w:hAnsi="Times New Roman"/>
          <w:lang w:val="nl-NL"/>
        </w:rPr>
        <w:t>.</w:t>
      </w:r>
    </w:p>
    <w:p w:rsidR="000C633B" w:rsidRPr="000E5DB4" w:rsidRDefault="000C633B" w:rsidP="000C633B">
      <w:pPr>
        <w:jc w:val="both"/>
        <w:rPr>
          <w:rFonts w:ascii="Times New Roman" w:hAnsi="Times New Roman"/>
          <w:lang w:val="nl-NL"/>
        </w:rPr>
      </w:pPr>
      <w:r w:rsidRPr="000E5DB4">
        <w:rPr>
          <w:rFonts w:ascii="Times New Roman" w:hAnsi="Times New Roman"/>
          <w:lang w:val="nl-NL"/>
        </w:rPr>
        <w:tab/>
        <w:t>+ Đối với Nữ: Mặc áo dài truyền thống.</w:t>
      </w:r>
    </w:p>
    <w:p w:rsidR="000C633B" w:rsidRPr="000E5DB4" w:rsidRDefault="000C633B" w:rsidP="000C633B">
      <w:pPr>
        <w:jc w:val="both"/>
        <w:rPr>
          <w:rFonts w:ascii="Times New Roman" w:hAnsi="Times New Roman"/>
          <w:lang w:val="nl-NL"/>
        </w:rPr>
      </w:pPr>
      <w:r w:rsidRPr="000E5DB4">
        <w:rPr>
          <w:rFonts w:ascii="Times New Roman" w:hAnsi="Times New Roman"/>
          <w:lang w:val="nl-NL"/>
        </w:rPr>
        <w:tab/>
        <w:t xml:space="preserve">+ Đại biểu là người dân tộc </w:t>
      </w:r>
      <w:r w:rsidR="002D1D01">
        <w:rPr>
          <w:rFonts w:ascii="Times New Roman" w:hAnsi="Times New Roman"/>
          <w:lang w:val="vi-VN"/>
        </w:rPr>
        <w:t xml:space="preserve">thiểu số </w:t>
      </w:r>
      <w:r w:rsidRPr="000E5DB4">
        <w:rPr>
          <w:rFonts w:ascii="Times New Roman" w:hAnsi="Times New Roman"/>
          <w:lang w:val="nl-NL"/>
        </w:rPr>
        <w:t>mặc trang phục của dân tộc mình.</w:t>
      </w:r>
    </w:p>
    <w:p w:rsidR="000C633B" w:rsidRPr="000E5DB4" w:rsidRDefault="000C633B" w:rsidP="000C633B">
      <w:pPr>
        <w:jc w:val="both"/>
        <w:rPr>
          <w:rFonts w:ascii="Times New Roman" w:hAnsi="Times New Roman"/>
          <w:b/>
          <w:sz w:val="22"/>
          <w:lang w:val="nl-NL"/>
        </w:rPr>
      </w:pPr>
    </w:p>
    <w:p w:rsidR="000C633B" w:rsidRPr="000E5DB4" w:rsidRDefault="000C633B" w:rsidP="000C633B">
      <w:pPr>
        <w:jc w:val="both"/>
        <w:rPr>
          <w:rFonts w:ascii="Times New Roman" w:hAnsi="Times New Roman"/>
          <w:lang w:val="nl-NL"/>
        </w:rPr>
      </w:pPr>
      <w:r w:rsidRPr="000E5DB4">
        <w:rPr>
          <w:rFonts w:ascii="Times New Roman" w:hAnsi="Times New Roman"/>
          <w:b/>
          <w:lang w:val="nl-NL"/>
        </w:rPr>
        <w:tab/>
        <w:t>2</w:t>
      </w:r>
      <w:r w:rsidRPr="000E5DB4">
        <w:rPr>
          <w:rFonts w:ascii="Times New Roman" w:hAnsi="Times New Roman"/>
          <w:lang w:val="nl-NL"/>
        </w:rPr>
        <w:t>. Đại biểu phải đeo phù hiệu, ngồi đúng vị trí q</w:t>
      </w:r>
      <w:r w:rsidR="00E74D65">
        <w:rPr>
          <w:rFonts w:ascii="Times New Roman" w:hAnsi="Times New Roman"/>
          <w:lang w:val="nl-NL"/>
        </w:rPr>
        <w:t>uy định, đi dự Đại hội đúng giờ</w:t>
      </w:r>
      <w:r w:rsidRPr="000E5DB4">
        <w:rPr>
          <w:rFonts w:ascii="Times New Roman" w:hAnsi="Times New Roman"/>
          <w:lang w:val="nl-NL"/>
        </w:rPr>
        <w:t xml:space="preserve"> (Buổi sáng: Từ 7h</w:t>
      </w:r>
      <w:r w:rsidR="000E5DB4" w:rsidRPr="000E5DB4">
        <w:rPr>
          <w:rFonts w:ascii="Times New Roman" w:hAnsi="Times New Roman"/>
          <w:lang w:val="nl-NL"/>
        </w:rPr>
        <w:t xml:space="preserve"> </w:t>
      </w:r>
      <w:r w:rsidR="00AE6E75">
        <w:rPr>
          <w:rFonts w:ascii="Times New Roman" w:hAnsi="Times New Roman"/>
          <w:lang w:val="nl-NL"/>
        </w:rPr>
        <w:t>0</w:t>
      </w:r>
      <w:r w:rsidR="000E5DB4" w:rsidRPr="000E5DB4">
        <w:rPr>
          <w:rFonts w:ascii="Times New Roman" w:hAnsi="Times New Roman"/>
          <w:lang w:val="nl-NL"/>
        </w:rPr>
        <w:t>0</w:t>
      </w:r>
      <w:r w:rsidR="000E5DB4" w:rsidRPr="000E5DB4">
        <w:rPr>
          <w:rFonts w:ascii="Times New Roman" w:hAnsi="Times New Roman"/>
          <w:vertAlign w:val="superscript"/>
          <w:lang w:val="nl-NL"/>
        </w:rPr>
        <w:t>'</w:t>
      </w:r>
      <w:r w:rsidRPr="000E5DB4">
        <w:rPr>
          <w:rFonts w:ascii="Times New Roman" w:hAnsi="Times New Roman"/>
          <w:lang w:val="nl-NL"/>
        </w:rPr>
        <w:t xml:space="preserve"> đến 11h 30</w:t>
      </w:r>
      <w:r w:rsidRPr="000E5DB4">
        <w:rPr>
          <w:rFonts w:ascii="Times New Roman" w:hAnsi="Times New Roman"/>
          <w:vertAlign w:val="superscript"/>
          <w:lang w:val="nl-NL"/>
        </w:rPr>
        <w:t>'</w:t>
      </w:r>
      <w:r w:rsidRPr="000E5DB4">
        <w:rPr>
          <w:rFonts w:ascii="Times New Roman" w:hAnsi="Times New Roman"/>
          <w:lang w:val="nl-NL"/>
        </w:rPr>
        <w:t>. Buổi chiều: Từ 13h 30</w:t>
      </w:r>
      <w:r w:rsidRPr="000E5DB4">
        <w:rPr>
          <w:rFonts w:ascii="Times New Roman" w:hAnsi="Times New Roman"/>
          <w:vertAlign w:val="superscript"/>
          <w:lang w:val="nl-NL"/>
        </w:rPr>
        <w:t>'</w:t>
      </w:r>
      <w:r w:rsidRPr="000E5DB4">
        <w:rPr>
          <w:rFonts w:ascii="Times New Roman" w:hAnsi="Times New Roman"/>
          <w:lang w:val="nl-NL"/>
        </w:rPr>
        <w:t xml:space="preserve"> đến 17h). Ra vào hội trường, giải lao đúng theo sự điề</w:t>
      </w:r>
      <w:r w:rsidR="002D1D01">
        <w:rPr>
          <w:rFonts w:ascii="Times New Roman" w:hAnsi="Times New Roman"/>
          <w:lang w:val="vi-VN"/>
        </w:rPr>
        <w:t>u</w:t>
      </w:r>
      <w:r w:rsidRPr="000E5DB4">
        <w:rPr>
          <w:rFonts w:ascii="Times New Roman" w:hAnsi="Times New Roman"/>
          <w:lang w:val="nl-NL"/>
        </w:rPr>
        <w:t xml:space="preserve"> hành của ban tổ chức.</w:t>
      </w:r>
    </w:p>
    <w:p w:rsidR="000C633B" w:rsidRPr="000E5DB4" w:rsidRDefault="000C633B" w:rsidP="000C633B">
      <w:pPr>
        <w:jc w:val="both"/>
        <w:rPr>
          <w:rFonts w:ascii="Times New Roman" w:hAnsi="Times New Roman"/>
          <w:b/>
          <w:sz w:val="22"/>
          <w:lang w:val="nl-NL"/>
        </w:rPr>
      </w:pPr>
    </w:p>
    <w:p w:rsidR="000C633B" w:rsidRPr="000E5DB4" w:rsidRDefault="000C633B" w:rsidP="000C633B">
      <w:pPr>
        <w:jc w:val="both"/>
        <w:rPr>
          <w:rFonts w:ascii="Times New Roman" w:hAnsi="Times New Roman"/>
          <w:lang w:val="nl-NL"/>
        </w:rPr>
      </w:pPr>
      <w:r w:rsidRPr="000E5DB4">
        <w:rPr>
          <w:rFonts w:ascii="Times New Roman" w:hAnsi="Times New Roman"/>
          <w:b/>
          <w:lang w:val="nl-NL"/>
        </w:rPr>
        <w:tab/>
        <w:t>3.</w:t>
      </w:r>
      <w:r w:rsidRPr="000E5DB4">
        <w:rPr>
          <w:rFonts w:ascii="Times New Roman" w:hAnsi="Times New Roman"/>
          <w:lang w:val="nl-NL"/>
        </w:rPr>
        <w:t xml:space="preserve"> Trong giờ Đại hội đại biểu </w:t>
      </w:r>
      <w:r w:rsidR="00FE73F0" w:rsidRPr="000E5DB4">
        <w:rPr>
          <w:rFonts w:ascii="Times New Roman" w:hAnsi="Times New Roman"/>
          <w:lang w:val="nl-NL"/>
        </w:rPr>
        <w:t>hạn chế</w:t>
      </w:r>
      <w:r w:rsidRPr="000E5DB4">
        <w:rPr>
          <w:rFonts w:ascii="Times New Roman" w:hAnsi="Times New Roman"/>
          <w:lang w:val="nl-NL"/>
        </w:rPr>
        <w:t xml:space="preserve"> sử </w:t>
      </w:r>
      <w:r w:rsidR="006776F8" w:rsidRPr="000E5DB4">
        <w:rPr>
          <w:rFonts w:ascii="Times New Roman" w:hAnsi="Times New Roman"/>
          <w:lang w:val="nl-NL"/>
        </w:rPr>
        <w:t>d</w:t>
      </w:r>
      <w:r w:rsidR="00FE73F0" w:rsidRPr="000E5DB4">
        <w:rPr>
          <w:rFonts w:ascii="Times New Roman" w:hAnsi="Times New Roman"/>
          <w:lang w:val="nl-NL"/>
        </w:rPr>
        <w:t>ụ</w:t>
      </w:r>
      <w:r w:rsidR="006776F8" w:rsidRPr="000E5DB4">
        <w:rPr>
          <w:rFonts w:ascii="Times New Roman" w:hAnsi="Times New Roman"/>
          <w:lang w:val="nl-NL"/>
        </w:rPr>
        <w:t>ng điện thoại di động</w:t>
      </w:r>
      <w:r w:rsidRPr="000E5DB4">
        <w:rPr>
          <w:rFonts w:ascii="Times New Roman" w:hAnsi="Times New Roman"/>
          <w:lang w:val="nl-NL"/>
        </w:rPr>
        <w:t xml:space="preserve"> (</w:t>
      </w:r>
      <w:r w:rsidRPr="000E5DB4">
        <w:rPr>
          <w:rFonts w:ascii="Times New Roman" w:hAnsi="Times New Roman"/>
          <w:i/>
          <w:lang w:val="nl-NL"/>
        </w:rPr>
        <w:t>Lưu ý</w:t>
      </w:r>
      <w:r w:rsidRPr="000E5DB4">
        <w:rPr>
          <w:rFonts w:ascii="Times New Roman" w:hAnsi="Times New Roman"/>
          <w:lang w:val="nl-NL"/>
        </w:rPr>
        <w:t>: Điện thoại di động phải để ở chế độ ru</w:t>
      </w:r>
      <w:r w:rsidR="006776F8" w:rsidRPr="000E5DB4">
        <w:rPr>
          <w:rFonts w:ascii="Times New Roman" w:hAnsi="Times New Roman"/>
          <w:lang w:val="nl-NL"/>
        </w:rPr>
        <w:t>ng, khi cần nghe, gọi xin phép B</w:t>
      </w:r>
      <w:r w:rsidRPr="000E5DB4">
        <w:rPr>
          <w:rFonts w:ascii="Times New Roman" w:hAnsi="Times New Roman"/>
          <w:lang w:val="nl-NL"/>
        </w:rPr>
        <w:t>an tổ chức đi ra ngoài để nghe hoặc gọi, không hút thuốc lá, thuốc lào, không mang vũ khí, chất dễ cháy, dễ nổ vào hội trường).</w:t>
      </w:r>
    </w:p>
    <w:p w:rsidR="000C633B" w:rsidRPr="000E5DB4" w:rsidRDefault="000C633B" w:rsidP="000C633B">
      <w:pPr>
        <w:jc w:val="both"/>
        <w:rPr>
          <w:rFonts w:ascii="Times New Roman" w:hAnsi="Times New Roman"/>
          <w:b/>
          <w:sz w:val="22"/>
          <w:lang w:val="nl-NL"/>
        </w:rPr>
      </w:pPr>
    </w:p>
    <w:p w:rsidR="000E5DB4" w:rsidRPr="000E5DB4" w:rsidRDefault="000E5DB4" w:rsidP="000E5DB4">
      <w:pPr>
        <w:spacing w:before="80" w:line="340" w:lineRule="exact"/>
        <w:ind w:firstLine="720"/>
        <w:jc w:val="both"/>
        <w:rPr>
          <w:rFonts w:asciiTheme="majorHAnsi" w:hAnsiTheme="majorHAnsi" w:cstheme="majorHAnsi"/>
          <w:lang w:val="nl-NL"/>
        </w:rPr>
      </w:pPr>
      <w:r w:rsidRPr="000E5DB4">
        <w:rPr>
          <w:rFonts w:asciiTheme="majorHAnsi" w:hAnsiTheme="majorHAnsi" w:cstheme="majorHAnsi"/>
          <w:b/>
          <w:lang w:val="nl-NL"/>
        </w:rPr>
        <w:t>4</w:t>
      </w:r>
      <w:r w:rsidRPr="000E5DB4">
        <w:rPr>
          <w:rFonts w:asciiTheme="majorHAnsi" w:hAnsiTheme="majorHAnsi" w:cstheme="majorHAnsi"/>
          <w:lang w:val="nl-NL"/>
        </w:rPr>
        <w:t>. Trong suốt thời gian diễn ra Đại hội, các đại biểu phải tập trung theo dõi diễn biến của Đại hội, không làm việc riêng. Đại biểu phải nâng cao tinh thần trách nhiệm, tập trung trí tuệ, tham gia đóng góp ý kiến mang tính xây dựng. Các đại biểu tham luận phải đăng ký trước với đoàn Chủ tịch Đại hội, phải chuẩn bị nội dung chu đáo; mỗi đại biểu phát biểu không quá 1</w:t>
      </w:r>
      <w:r w:rsidR="00FE1542">
        <w:rPr>
          <w:rFonts w:asciiTheme="majorHAnsi" w:hAnsiTheme="majorHAnsi" w:cstheme="majorHAnsi"/>
          <w:lang w:val="vi-VN"/>
        </w:rPr>
        <w:t>0</w:t>
      </w:r>
      <w:r w:rsidRPr="000E5DB4">
        <w:rPr>
          <w:rFonts w:asciiTheme="majorHAnsi" w:hAnsiTheme="majorHAnsi" w:cstheme="majorHAnsi"/>
          <w:lang w:val="nl-NL"/>
        </w:rPr>
        <w:t xml:space="preserve"> phút.</w:t>
      </w:r>
    </w:p>
    <w:p w:rsidR="000E5DB4" w:rsidRPr="000E5DB4" w:rsidRDefault="000E5DB4" w:rsidP="000C633B">
      <w:pPr>
        <w:jc w:val="both"/>
        <w:rPr>
          <w:rFonts w:ascii="Times New Roman" w:hAnsi="Times New Roman"/>
          <w:b/>
          <w:sz w:val="22"/>
          <w:lang w:val="nl-NL"/>
        </w:rPr>
      </w:pPr>
    </w:p>
    <w:p w:rsidR="000C633B" w:rsidRPr="000E5DB4" w:rsidRDefault="000C633B" w:rsidP="000C633B">
      <w:pPr>
        <w:jc w:val="both"/>
        <w:rPr>
          <w:rFonts w:ascii="Times New Roman" w:hAnsi="Times New Roman"/>
          <w:lang w:val="nl-NL"/>
        </w:rPr>
      </w:pPr>
      <w:r w:rsidRPr="000E5DB4">
        <w:rPr>
          <w:rFonts w:ascii="Times New Roman" w:hAnsi="Times New Roman"/>
          <w:b/>
          <w:lang w:val="nl-NL"/>
        </w:rPr>
        <w:tab/>
      </w:r>
      <w:r w:rsidR="000E5DB4" w:rsidRPr="000E5DB4">
        <w:rPr>
          <w:rFonts w:ascii="Times New Roman" w:hAnsi="Times New Roman"/>
          <w:b/>
          <w:lang w:val="nl-NL"/>
        </w:rPr>
        <w:t>5</w:t>
      </w:r>
      <w:r w:rsidRPr="000E5DB4">
        <w:rPr>
          <w:rFonts w:ascii="Times New Roman" w:hAnsi="Times New Roman"/>
          <w:b/>
          <w:lang w:val="nl-NL"/>
        </w:rPr>
        <w:t>.</w:t>
      </w:r>
      <w:r w:rsidRPr="000E5DB4">
        <w:rPr>
          <w:rFonts w:ascii="Times New Roman" w:hAnsi="Times New Roman"/>
          <w:lang w:val="nl-NL"/>
        </w:rPr>
        <w:t xml:space="preserve"> Trong thời gian Đại hội đ</w:t>
      </w:r>
      <w:r w:rsidR="006776F8" w:rsidRPr="000E5DB4">
        <w:rPr>
          <w:rFonts w:ascii="Times New Roman" w:hAnsi="Times New Roman"/>
          <w:lang w:val="nl-NL"/>
        </w:rPr>
        <w:t>ại biểu có lý do đặc biệt cần vắ</w:t>
      </w:r>
      <w:r w:rsidRPr="000E5DB4">
        <w:rPr>
          <w:rFonts w:ascii="Times New Roman" w:hAnsi="Times New Roman"/>
          <w:lang w:val="nl-NL"/>
        </w:rPr>
        <w:t xml:space="preserve">ng mặt phải </w:t>
      </w:r>
      <w:r w:rsidR="006776F8" w:rsidRPr="000E5DB4">
        <w:rPr>
          <w:rFonts w:ascii="Times New Roman" w:hAnsi="Times New Roman"/>
          <w:lang w:val="nl-NL"/>
        </w:rPr>
        <w:t>trực tiếp báo cáo và</w:t>
      </w:r>
      <w:r w:rsidR="00FE73F0" w:rsidRPr="000E5DB4">
        <w:rPr>
          <w:rFonts w:ascii="Times New Roman" w:hAnsi="Times New Roman"/>
          <w:lang w:val="nl-NL"/>
        </w:rPr>
        <w:t xml:space="preserve"> phải</w:t>
      </w:r>
      <w:r w:rsidR="006776F8" w:rsidRPr="000E5DB4">
        <w:rPr>
          <w:rFonts w:ascii="Times New Roman" w:hAnsi="Times New Roman"/>
          <w:lang w:val="nl-NL"/>
        </w:rPr>
        <w:t xml:space="preserve"> được </w:t>
      </w:r>
      <w:r w:rsidR="00FE73F0" w:rsidRPr="000E5DB4">
        <w:rPr>
          <w:rFonts w:ascii="Times New Roman" w:hAnsi="Times New Roman"/>
          <w:lang w:val="nl-NL"/>
        </w:rPr>
        <w:t xml:space="preserve">sự đồng ý của </w:t>
      </w:r>
      <w:r w:rsidR="006776F8" w:rsidRPr="000E5DB4">
        <w:rPr>
          <w:rFonts w:ascii="Times New Roman" w:hAnsi="Times New Roman"/>
          <w:lang w:val="nl-NL"/>
        </w:rPr>
        <w:t>đoàn C</w:t>
      </w:r>
      <w:r w:rsidRPr="000E5DB4">
        <w:rPr>
          <w:rFonts w:ascii="Times New Roman" w:hAnsi="Times New Roman"/>
          <w:lang w:val="nl-NL"/>
        </w:rPr>
        <w:t>hủ tịch Đại hội.</w:t>
      </w:r>
    </w:p>
    <w:p w:rsidR="000C633B" w:rsidRPr="000E5DB4" w:rsidRDefault="000C633B" w:rsidP="000C633B">
      <w:pPr>
        <w:jc w:val="both"/>
        <w:rPr>
          <w:rFonts w:ascii="Times New Roman" w:hAnsi="Times New Roman"/>
          <w:b/>
          <w:sz w:val="22"/>
          <w:lang w:val="nl-NL"/>
        </w:rPr>
      </w:pPr>
    </w:p>
    <w:p w:rsidR="000C633B" w:rsidRDefault="000C633B" w:rsidP="000C633B">
      <w:pPr>
        <w:jc w:val="both"/>
        <w:rPr>
          <w:rFonts w:ascii="Times New Roman" w:hAnsi="Times New Roman"/>
          <w:lang w:val="nl-NL"/>
        </w:rPr>
      </w:pPr>
      <w:r w:rsidRPr="000E5DB4">
        <w:rPr>
          <w:rFonts w:ascii="Times New Roman" w:hAnsi="Times New Roman"/>
          <w:b/>
          <w:lang w:val="nl-NL"/>
        </w:rPr>
        <w:tab/>
      </w:r>
      <w:r w:rsidR="000E5DB4" w:rsidRPr="000E5DB4">
        <w:rPr>
          <w:rFonts w:ascii="Times New Roman" w:hAnsi="Times New Roman"/>
          <w:b/>
          <w:lang w:val="nl-NL"/>
        </w:rPr>
        <w:t>6</w:t>
      </w:r>
      <w:r w:rsidRPr="000E5DB4">
        <w:rPr>
          <w:rFonts w:ascii="Times New Roman" w:hAnsi="Times New Roman"/>
          <w:b/>
          <w:lang w:val="nl-NL"/>
        </w:rPr>
        <w:t>.</w:t>
      </w:r>
      <w:r w:rsidRPr="000E5DB4">
        <w:rPr>
          <w:rFonts w:ascii="Times New Roman" w:hAnsi="Times New Roman"/>
          <w:lang w:val="nl-NL"/>
        </w:rPr>
        <w:t xml:space="preserve"> Đại biểu có trách nhiệm mang đầy đủ tài liệu phục vụ Đại hội (Đã gửi trước) và thẻ Đảng, có trách nhiệm bảo quản không để mất, thất lạc</w:t>
      </w:r>
      <w:r w:rsidR="006776F8" w:rsidRPr="000E5DB4">
        <w:rPr>
          <w:rFonts w:ascii="Times New Roman" w:hAnsi="Times New Roman"/>
          <w:lang w:val="nl-NL"/>
        </w:rPr>
        <w:t xml:space="preserve"> </w:t>
      </w:r>
      <w:r w:rsidRPr="000E5DB4">
        <w:rPr>
          <w:rFonts w:ascii="Times New Roman" w:hAnsi="Times New Roman"/>
          <w:lang w:val="nl-NL"/>
        </w:rPr>
        <w:t xml:space="preserve">(Đại hội không phát lại), khi biểu quyết phải biểu quyết bằng thẻ Đảng. </w:t>
      </w:r>
    </w:p>
    <w:p w:rsidR="000C633B" w:rsidRPr="000C633B" w:rsidRDefault="000E723A" w:rsidP="000C633B">
      <w:pPr>
        <w:jc w:val="both"/>
        <w:rPr>
          <w:rFonts w:ascii="Times New Roman" w:hAnsi="Times New Roman"/>
          <w:b/>
          <w:sz w:val="30"/>
          <w:lang w:val="nl-NL"/>
        </w:rPr>
      </w:pPr>
      <w:r>
        <w:rPr>
          <w:rFonts w:ascii="Times New Roman" w:hAnsi="Times New Roman"/>
          <w:lang w:val="nl-NL"/>
        </w:rPr>
        <w:tab/>
      </w:r>
    </w:p>
    <w:p w:rsidR="000C633B" w:rsidRPr="000E5DB4" w:rsidRDefault="000C633B" w:rsidP="000C633B">
      <w:pPr>
        <w:jc w:val="both"/>
        <w:rPr>
          <w:rFonts w:ascii="Times New Roman" w:hAnsi="Times New Roman"/>
          <w:b/>
          <w:lang w:val="nl-NL"/>
        </w:rPr>
      </w:pPr>
      <w:r w:rsidRPr="000C633B">
        <w:rPr>
          <w:rFonts w:ascii="Times New Roman" w:hAnsi="Times New Roman"/>
          <w:sz w:val="30"/>
          <w:lang w:val="nl-NL"/>
        </w:rPr>
        <w:t xml:space="preserve">                                                                            </w:t>
      </w:r>
      <w:r w:rsidRPr="000E5DB4">
        <w:rPr>
          <w:rFonts w:ascii="Times New Roman" w:hAnsi="Times New Roman"/>
          <w:b/>
          <w:lang w:val="nl-NL"/>
        </w:rPr>
        <w:t>BAN TỔ CHỨC ĐẠI HỘI</w:t>
      </w:r>
    </w:p>
    <w:p w:rsidR="000C633B" w:rsidRPr="000E5DB4" w:rsidRDefault="000C633B" w:rsidP="000C633B">
      <w:pPr>
        <w:jc w:val="both"/>
        <w:rPr>
          <w:rFonts w:ascii="Times New Roman" w:hAnsi="Times New Roman"/>
          <w:lang w:val="nl-NL"/>
        </w:rPr>
      </w:pPr>
    </w:p>
    <w:p w:rsidR="000C633B" w:rsidRPr="000C633B" w:rsidRDefault="000C633B" w:rsidP="000C633B">
      <w:pPr>
        <w:jc w:val="both"/>
        <w:rPr>
          <w:rFonts w:ascii="Times New Roman" w:hAnsi="Times New Roman"/>
          <w:b/>
          <w:sz w:val="30"/>
          <w:lang w:val="nl-NL"/>
        </w:rPr>
      </w:pPr>
    </w:p>
    <w:p w:rsidR="001429CB" w:rsidRPr="000C633B" w:rsidRDefault="001429CB">
      <w:pPr>
        <w:rPr>
          <w:rFonts w:ascii="Times New Roman" w:hAnsi="Times New Roman"/>
          <w:lang w:val="nl-NL"/>
        </w:rPr>
      </w:pPr>
    </w:p>
    <w:sectPr w:rsidR="001429CB" w:rsidRPr="000C633B" w:rsidSect="00A176AC">
      <w:headerReference w:type="even" r:id="rId6"/>
      <w:headerReference w:type="default" r:id="rId7"/>
      <w:footerReference w:type="even" r:id="rId8"/>
      <w:footerReference w:type="default" r:id="rId9"/>
      <w:headerReference w:type="first" r:id="rId10"/>
      <w:footerReference w:type="first" r:id="rId11"/>
      <w:pgSz w:w="11907" w:h="16840" w:code="9"/>
      <w:pgMar w:top="851" w:right="851"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132" w:rsidRDefault="009B6132" w:rsidP="000C633B">
      <w:r>
        <w:separator/>
      </w:r>
    </w:p>
  </w:endnote>
  <w:endnote w:type="continuationSeparator" w:id="0">
    <w:p w:rsidR="009B6132" w:rsidRDefault="009B6132" w:rsidP="000C6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3B" w:rsidRDefault="000C63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3B" w:rsidRPr="000C633B" w:rsidRDefault="000C633B">
    <w:pPr>
      <w:pStyle w:val="Footer"/>
      <w:rPr>
        <w:rFonts w:ascii="Times New Roman" w:hAnsi="Times New Roman"/>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3B" w:rsidRDefault="000C63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132" w:rsidRDefault="009B6132" w:rsidP="000C633B">
      <w:r>
        <w:separator/>
      </w:r>
    </w:p>
  </w:footnote>
  <w:footnote w:type="continuationSeparator" w:id="0">
    <w:p w:rsidR="009B6132" w:rsidRDefault="009B6132" w:rsidP="000C6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3B" w:rsidRDefault="000C63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3B" w:rsidRPr="000C633B" w:rsidRDefault="000C633B">
    <w:pPr>
      <w:pStyle w:val="Header"/>
      <w:rPr>
        <w:rFonts w:ascii="Times New Roman" w:hAnsi="Times New Roman"/>
        <w:lang w:val="nl-N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3B" w:rsidRDefault="000C63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0C633B"/>
    <w:rsid w:val="000B0B67"/>
    <w:rsid w:val="000C633B"/>
    <w:rsid w:val="000D2646"/>
    <w:rsid w:val="000E5DB4"/>
    <w:rsid w:val="000E723A"/>
    <w:rsid w:val="001429CB"/>
    <w:rsid w:val="001A1716"/>
    <w:rsid w:val="001F1D8B"/>
    <w:rsid w:val="00223106"/>
    <w:rsid w:val="00227B04"/>
    <w:rsid w:val="002335DD"/>
    <w:rsid w:val="00257263"/>
    <w:rsid w:val="00284F5D"/>
    <w:rsid w:val="002B46C8"/>
    <w:rsid w:val="002C1352"/>
    <w:rsid w:val="002D1D01"/>
    <w:rsid w:val="003156B5"/>
    <w:rsid w:val="004A55FB"/>
    <w:rsid w:val="00527E3B"/>
    <w:rsid w:val="005B33A8"/>
    <w:rsid w:val="005B34D9"/>
    <w:rsid w:val="005C078E"/>
    <w:rsid w:val="0060647C"/>
    <w:rsid w:val="006776F8"/>
    <w:rsid w:val="006B2363"/>
    <w:rsid w:val="007110C6"/>
    <w:rsid w:val="0073238F"/>
    <w:rsid w:val="00756D6E"/>
    <w:rsid w:val="007829EE"/>
    <w:rsid w:val="007A655C"/>
    <w:rsid w:val="007E5AA9"/>
    <w:rsid w:val="008008CB"/>
    <w:rsid w:val="008303B5"/>
    <w:rsid w:val="008E4C86"/>
    <w:rsid w:val="008F6596"/>
    <w:rsid w:val="00937FC5"/>
    <w:rsid w:val="00975A6C"/>
    <w:rsid w:val="0098785D"/>
    <w:rsid w:val="009A1163"/>
    <w:rsid w:val="009A3FA8"/>
    <w:rsid w:val="009B6132"/>
    <w:rsid w:val="009C28BC"/>
    <w:rsid w:val="00A176AC"/>
    <w:rsid w:val="00A40FAD"/>
    <w:rsid w:val="00A41EE8"/>
    <w:rsid w:val="00A50345"/>
    <w:rsid w:val="00AE0FA1"/>
    <w:rsid w:val="00AE11A8"/>
    <w:rsid w:val="00AE6E75"/>
    <w:rsid w:val="00B2029C"/>
    <w:rsid w:val="00C46CEF"/>
    <w:rsid w:val="00C80475"/>
    <w:rsid w:val="00CA25A7"/>
    <w:rsid w:val="00CC28AE"/>
    <w:rsid w:val="00CF1E8F"/>
    <w:rsid w:val="00D21E8B"/>
    <w:rsid w:val="00D92256"/>
    <w:rsid w:val="00D93135"/>
    <w:rsid w:val="00D94922"/>
    <w:rsid w:val="00E07B14"/>
    <w:rsid w:val="00E27CDB"/>
    <w:rsid w:val="00E74D65"/>
    <w:rsid w:val="00EE3B88"/>
    <w:rsid w:val="00F053C9"/>
    <w:rsid w:val="00F91F8F"/>
    <w:rsid w:val="00FA62EE"/>
    <w:rsid w:val="00FD7F1A"/>
    <w:rsid w:val="00FE1542"/>
    <w:rsid w:val="00FE73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3B"/>
    <w:pPr>
      <w:spacing w:line="240" w:lineRule="auto"/>
    </w:pPr>
    <w:rPr>
      <w:rFonts w:ascii=".VnTime" w:eastAsia="Times New Roman"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33B"/>
    <w:pPr>
      <w:tabs>
        <w:tab w:val="center" w:pos="4680"/>
        <w:tab w:val="right" w:pos="9360"/>
      </w:tabs>
    </w:pPr>
  </w:style>
  <w:style w:type="character" w:customStyle="1" w:styleId="HeaderChar">
    <w:name w:val="Header Char"/>
    <w:basedOn w:val="DefaultParagraphFont"/>
    <w:link w:val="Header"/>
    <w:uiPriority w:val="99"/>
    <w:semiHidden/>
    <w:rsid w:val="000C633B"/>
    <w:rPr>
      <w:rFonts w:ascii=".VnTime" w:eastAsia="Times New Roman" w:hAnsi=".VnTime"/>
    </w:rPr>
  </w:style>
  <w:style w:type="paragraph" w:styleId="Footer">
    <w:name w:val="footer"/>
    <w:basedOn w:val="Normal"/>
    <w:link w:val="FooterChar"/>
    <w:uiPriority w:val="99"/>
    <w:semiHidden/>
    <w:unhideWhenUsed/>
    <w:rsid w:val="000C633B"/>
    <w:pPr>
      <w:tabs>
        <w:tab w:val="center" w:pos="4680"/>
        <w:tab w:val="right" w:pos="9360"/>
      </w:tabs>
    </w:pPr>
  </w:style>
  <w:style w:type="character" w:customStyle="1" w:styleId="FooterChar">
    <w:name w:val="Footer Char"/>
    <w:basedOn w:val="DefaultParagraphFont"/>
    <w:link w:val="Footer"/>
    <w:uiPriority w:val="99"/>
    <w:semiHidden/>
    <w:rsid w:val="000C633B"/>
    <w:rPr>
      <w:rFonts w:ascii=".VnTime" w:eastAsia="Times New Roman" w:hAnsi=".VnTim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UBND TT</dc:creator>
  <cp:lastModifiedBy>W7X64</cp:lastModifiedBy>
  <cp:revision>57</cp:revision>
  <dcterms:created xsi:type="dcterms:W3CDTF">2014-11-27T08:52:00Z</dcterms:created>
  <dcterms:modified xsi:type="dcterms:W3CDTF">2020-05-07T04:10:00Z</dcterms:modified>
</cp:coreProperties>
</file>