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AB" w:rsidRPr="000A4657" w:rsidRDefault="00822F9F" w:rsidP="00822F9F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A4657">
        <w:rPr>
          <w:rFonts w:asciiTheme="majorHAnsi" w:hAnsiTheme="majorHAnsi" w:cstheme="majorHAnsi"/>
          <w:sz w:val="24"/>
          <w:szCs w:val="24"/>
          <w:lang w:val="en-US"/>
        </w:rPr>
        <w:t xml:space="preserve">TRUNG TÂM Y TẾ QUỲ CHÂU </w:t>
      </w:r>
      <w:r w:rsidR="000A4657" w:rsidRPr="000A4657"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="000A4657"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r w:rsidR="000A4657" w:rsidRPr="000A465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0A465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0A4657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Pr="000A465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0A4657">
        <w:rPr>
          <w:rFonts w:asciiTheme="majorHAnsi" w:hAnsiTheme="majorHAnsi" w:cstheme="majorHAnsi"/>
          <w:b/>
          <w:sz w:val="24"/>
          <w:szCs w:val="24"/>
          <w:lang w:val="en-US"/>
        </w:rPr>
        <w:t>CỘNG HÒA XÃ HỘI CHỦ NGHĨA VIỆT NAM</w:t>
      </w:r>
    </w:p>
    <w:p w:rsidR="00822F9F" w:rsidRPr="000A4657" w:rsidRDefault="00822F9F" w:rsidP="00822F9F">
      <w:pPr>
        <w:spacing w:after="0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A465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CHI HỘI ĐIỀU DƯỠNG  </w:t>
      </w:r>
      <w:r w:rsidRPr="000A46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</w:t>
      </w:r>
      <w:r w:rsidR="000A46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</w:t>
      </w:r>
      <w:r w:rsidRPr="000A46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</w:t>
      </w:r>
      <w:r w:rsidRPr="000A4657">
        <w:rPr>
          <w:rFonts w:asciiTheme="majorHAnsi" w:hAnsiTheme="majorHAnsi" w:cstheme="majorHAnsi"/>
          <w:b/>
          <w:sz w:val="26"/>
          <w:szCs w:val="26"/>
          <w:lang w:val="en-US"/>
        </w:rPr>
        <w:t>Độc lập – Tự do - Hạnh phúc</w:t>
      </w:r>
    </w:p>
    <w:p w:rsidR="00822F9F" w:rsidRPr="000A4657" w:rsidRDefault="00822F9F" w:rsidP="00822F9F">
      <w:pPr>
        <w:spacing w:after="0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Số:            / KH- PĐD                                    </w:t>
      </w:r>
      <w:r w:rsidRPr="000A4657">
        <w:rPr>
          <w:rFonts w:asciiTheme="majorHAnsi" w:hAnsiTheme="majorHAnsi" w:cstheme="majorHAnsi"/>
          <w:i/>
          <w:sz w:val="28"/>
          <w:szCs w:val="28"/>
          <w:lang w:val="en-US"/>
        </w:rPr>
        <w:t>Qùy Châu, ngày        tháng      năm 2019</w:t>
      </w:r>
    </w:p>
    <w:p w:rsidR="000A4657" w:rsidRDefault="000A4657" w:rsidP="00822F9F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:rsidR="003E3BDD" w:rsidRPr="000A4657" w:rsidRDefault="003E3BDD" w:rsidP="000A465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A4657">
        <w:rPr>
          <w:rFonts w:asciiTheme="majorHAnsi" w:hAnsiTheme="majorHAnsi" w:cstheme="majorHAnsi"/>
          <w:b/>
          <w:sz w:val="28"/>
          <w:szCs w:val="28"/>
          <w:lang w:val="en-US"/>
        </w:rPr>
        <w:t>KẾ HOẠCH</w:t>
      </w:r>
    </w:p>
    <w:p w:rsidR="000A4657" w:rsidRPr="000A4657" w:rsidRDefault="003E3BDD" w:rsidP="000A465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A46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Tổ chức các hoạt động kỷ niệm 29 năm </w:t>
      </w:r>
      <w:r w:rsidR="00DA5DED" w:rsidRPr="000A46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thành lập Hội điều dưỡng Việt nam </w:t>
      </w:r>
    </w:p>
    <w:p w:rsidR="003E3BDD" w:rsidRPr="000A4657" w:rsidRDefault="00DA5DED" w:rsidP="000A4657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A4657">
        <w:rPr>
          <w:rFonts w:asciiTheme="majorHAnsi" w:hAnsiTheme="majorHAnsi" w:cstheme="majorHAnsi"/>
          <w:b/>
          <w:sz w:val="28"/>
          <w:szCs w:val="28"/>
          <w:lang w:val="en-US"/>
        </w:rPr>
        <w:t>( 26/ 10/ 1990 – 26/ 10/ 2019 )</w:t>
      </w:r>
    </w:p>
    <w:p w:rsidR="00DA5DED" w:rsidRDefault="00DA5DED" w:rsidP="00822F9F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</w:p>
    <w:p w:rsidR="00A522AE" w:rsidRDefault="00DA5DED" w:rsidP="009E4574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Căn cứ công văn  số 2766/SYT-NVY ngày 03 tháng 10 năm 2019 của phòng nghiệp vụ y – Sở y tế về việc tăng cường chất lượng chăm sóc người bệnh chào mừng ngày thành lập</w:t>
      </w:r>
      <w:r w:rsidR="00A522AE">
        <w:rPr>
          <w:rFonts w:asciiTheme="majorHAnsi" w:hAnsiTheme="majorHAnsi" w:cstheme="majorHAnsi"/>
          <w:sz w:val="28"/>
          <w:szCs w:val="28"/>
          <w:lang w:val="en-US"/>
        </w:rPr>
        <w:t xml:space="preserve"> hội điều dưỡng.</w:t>
      </w:r>
    </w:p>
    <w:p w:rsidR="00316F87" w:rsidRDefault="00316F87" w:rsidP="009E4574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Hướng tới kỷ niệm ngày lễ lớn của ngành Điều dưỡng</w:t>
      </w:r>
      <w:r w:rsidR="008164FE">
        <w:rPr>
          <w:rFonts w:asciiTheme="majorHAnsi" w:hAnsiTheme="majorHAnsi" w:cstheme="majorHAnsi"/>
          <w:sz w:val="28"/>
          <w:szCs w:val="28"/>
          <w:lang w:val="en-US"/>
        </w:rPr>
        <w:t>.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A522AE" w:rsidRDefault="00A522AE" w:rsidP="009E4574">
      <w:pPr>
        <w:spacing w:after="0"/>
        <w:ind w:firstLine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Ban chấp hành chi hội điều dưỡng xây dựng kế hoạch tổ chức các hoạt động chào mừng như sau: </w:t>
      </w:r>
    </w:p>
    <w:p w:rsidR="00A522AE" w:rsidRPr="000A4657" w:rsidRDefault="00A522AE" w:rsidP="00A522AE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A4657">
        <w:rPr>
          <w:rFonts w:asciiTheme="majorHAnsi" w:hAnsiTheme="majorHAnsi" w:cstheme="majorHAnsi"/>
          <w:b/>
          <w:sz w:val="28"/>
          <w:szCs w:val="28"/>
          <w:lang w:val="en-US"/>
        </w:rPr>
        <w:t>MỤC ĐÍCH, YÊU CẦU</w:t>
      </w:r>
    </w:p>
    <w:p w:rsidR="0037025A" w:rsidRPr="0037025A" w:rsidRDefault="0037025A" w:rsidP="0037025A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Nhằm tuyên truyền sâu rộng đến các anh chị em điều dưỡng, nữ hộ sinh , kỹ thuật viên về ngày truyền thống của nghành.</w:t>
      </w:r>
    </w:p>
    <w:p w:rsidR="00A522AE" w:rsidRDefault="00A522AE" w:rsidP="0037025A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37025A">
        <w:rPr>
          <w:rFonts w:asciiTheme="majorHAnsi" w:hAnsiTheme="majorHAnsi" w:cstheme="majorHAnsi"/>
          <w:sz w:val="28"/>
          <w:szCs w:val="28"/>
          <w:lang w:val="en-US"/>
        </w:rPr>
        <w:t>Thiết thực chào mừng 29 năm thành lập Hội Điều dưỡng Việt Nam ( 29/10 /1990- 26/ 10/ 2019)</w:t>
      </w:r>
      <w:r w:rsidR="0037025A" w:rsidRPr="0037025A">
        <w:rPr>
          <w:rFonts w:asciiTheme="majorHAnsi" w:hAnsiTheme="majorHAnsi" w:cstheme="majorHAnsi"/>
          <w:sz w:val="28"/>
          <w:szCs w:val="28"/>
          <w:lang w:val="en-US"/>
        </w:rPr>
        <w:t>. Nhằm tạo sân chơi cho anh chị e</w:t>
      </w:r>
      <w:r w:rsidR="00316F87">
        <w:rPr>
          <w:rFonts w:asciiTheme="majorHAnsi" w:hAnsiTheme="majorHAnsi" w:cstheme="majorHAnsi"/>
          <w:sz w:val="28"/>
          <w:szCs w:val="28"/>
          <w:lang w:val="en-US"/>
        </w:rPr>
        <w:t>m</w:t>
      </w:r>
      <w:r w:rsidR="0037025A" w:rsidRPr="0037025A">
        <w:rPr>
          <w:rFonts w:asciiTheme="majorHAnsi" w:hAnsiTheme="majorHAnsi" w:cstheme="majorHAnsi"/>
          <w:sz w:val="28"/>
          <w:szCs w:val="28"/>
          <w:lang w:val="en-US"/>
        </w:rPr>
        <w:t xml:space="preserve"> điều dưỡng, nữ hộ sinh, Kỹ thuật viên</w:t>
      </w:r>
      <w:r w:rsidR="0037025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7025A" w:rsidRPr="0037025A">
        <w:rPr>
          <w:rFonts w:asciiTheme="majorHAnsi" w:hAnsiTheme="majorHAnsi" w:cstheme="majorHAnsi"/>
          <w:sz w:val="28"/>
          <w:szCs w:val="28"/>
          <w:lang w:val="en-US"/>
        </w:rPr>
        <w:t>thể hiện tài năng, cũng như làm giảm bớt căng thẳng, áp lực công việc</w:t>
      </w:r>
      <w:r w:rsidRPr="0037025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7025A">
        <w:rPr>
          <w:rFonts w:asciiTheme="majorHAnsi" w:hAnsiTheme="majorHAnsi" w:cstheme="majorHAnsi"/>
          <w:sz w:val="28"/>
          <w:szCs w:val="28"/>
          <w:lang w:val="en-US"/>
        </w:rPr>
        <w:t>. Đồng thời tạo điều kiện cho m</w:t>
      </w:r>
      <w:r w:rsidR="00B02105">
        <w:rPr>
          <w:rFonts w:asciiTheme="majorHAnsi" w:hAnsiTheme="majorHAnsi" w:cstheme="majorHAnsi"/>
          <w:sz w:val="28"/>
          <w:szCs w:val="28"/>
          <w:lang w:val="en-US"/>
        </w:rPr>
        <w:t>ọi</w:t>
      </w:r>
      <w:r w:rsidR="0037025A">
        <w:rPr>
          <w:rFonts w:asciiTheme="majorHAnsi" w:hAnsiTheme="majorHAnsi" w:cstheme="majorHAnsi"/>
          <w:sz w:val="28"/>
          <w:szCs w:val="28"/>
          <w:lang w:val="en-US"/>
        </w:rPr>
        <w:t xml:space="preserve"> người có dịp gặp gỡ, giao lưu, học hỏi, trau dồi kinh nghiệm với nhau trong cuộc sống.</w:t>
      </w:r>
    </w:p>
    <w:p w:rsidR="0037025A" w:rsidRPr="000A4657" w:rsidRDefault="0037025A" w:rsidP="0037025A">
      <w:pPr>
        <w:spacing w:after="0"/>
        <w:ind w:left="36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A4657">
        <w:rPr>
          <w:rFonts w:asciiTheme="majorHAnsi" w:hAnsiTheme="majorHAnsi" w:cstheme="majorHAnsi"/>
          <w:b/>
          <w:sz w:val="28"/>
          <w:szCs w:val="28"/>
          <w:lang w:val="en-US"/>
        </w:rPr>
        <w:t xml:space="preserve">II- NỘI DUNG </w:t>
      </w:r>
      <w:r w:rsidR="00B02105" w:rsidRPr="000A4657">
        <w:rPr>
          <w:rFonts w:asciiTheme="majorHAnsi" w:hAnsiTheme="majorHAnsi" w:cstheme="majorHAnsi"/>
          <w:b/>
          <w:sz w:val="28"/>
          <w:szCs w:val="28"/>
          <w:lang w:val="en-US"/>
        </w:rPr>
        <w:t>HOẠT ĐỘNG</w:t>
      </w:r>
    </w:p>
    <w:p w:rsidR="009C0588" w:rsidRDefault="009C0588" w:rsidP="009C058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864E65">
        <w:rPr>
          <w:rFonts w:asciiTheme="majorHAnsi" w:hAnsiTheme="majorHAnsi" w:cstheme="majorHAnsi"/>
          <w:b/>
          <w:sz w:val="28"/>
          <w:szCs w:val="28"/>
          <w:lang w:val="en-US"/>
        </w:rPr>
        <w:t>Đối tượng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: Toàn bộ điều dưỡng, nữ hộ sinh, kỹ thuật viên tại trung tâm y tế và </w:t>
      </w:r>
      <w:r w:rsidR="004D6536">
        <w:rPr>
          <w:rFonts w:asciiTheme="majorHAnsi" w:hAnsiTheme="majorHAnsi" w:cstheme="majorHAnsi"/>
          <w:sz w:val="28"/>
          <w:szCs w:val="28"/>
          <w:lang w:val="en-US"/>
        </w:rPr>
        <w:t xml:space="preserve">các </w:t>
      </w:r>
      <w:r>
        <w:rPr>
          <w:rFonts w:asciiTheme="majorHAnsi" w:hAnsiTheme="majorHAnsi" w:cstheme="majorHAnsi"/>
          <w:sz w:val="28"/>
          <w:szCs w:val="28"/>
          <w:lang w:val="en-US"/>
        </w:rPr>
        <w:t>Trạm y tế xã.</w:t>
      </w:r>
    </w:p>
    <w:p w:rsidR="00864E65" w:rsidRPr="00864E65" w:rsidRDefault="00864E65" w:rsidP="009C058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64E65">
        <w:rPr>
          <w:rFonts w:asciiTheme="majorHAnsi" w:hAnsiTheme="majorHAnsi" w:cstheme="majorHAnsi"/>
          <w:b/>
          <w:sz w:val="28"/>
          <w:szCs w:val="28"/>
          <w:lang w:val="en-US"/>
        </w:rPr>
        <w:t xml:space="preserve">Các hoạt động chính: </w:t>
      </w:r>
    </w:p>
    <w:p w:rsidR="00864E65" w:rsidRPr="00864E65" w:rsidRDefault="00864E65" w:rsidP="00864E65">
      <w:pPr>
        <w:pStyle w:val="ListParagraph"/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64E65">
        <w:rPr>
          <w:rFonts w:asciiTheme="majorHAnsi" w:hAnsiTheme="majorHAnsi" w:cstheme="majorHAnsi"/>
          <w:b/>
          <w:sz w:val="28"/>
          <w:szCs w:val="28"/>
          <w:lang w:val="en-US"/>
        </w:rPr>
        <w:t>2.1: Đã thực hiện:</w:t>
      </w:r>
    </w:p>
    <w:p w:rsidR="00864E65" w:rsidRPr="00864E65" w:rsidRDefault="00864E65" w:rsidP="00864E65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864E65">
        <w:rPr>
          <w:rFonts w:asciiTheme="majorHAnsi" w:hAnsiTheme="majorHAnsi" w:cstheme="majorHAnsi"/>
          <w:sz w:val="28"/>
          <w:szCs w:val="28"/>
          <w:lang w:val="en-US"/>
        </w:rPr>
        <w:t>- Phối hợp với BCH chi đoàn, BCH huyện đoàn tổ chức cắt tóc miễn phí, phát cháo, phát cơm theo kế hoạch định kỳ hàng tháng.</w:t>
      </w:r>
    </w:p>
    <w:p w:rsidR="00864E65" w:rsidRDefault="00864E65" w:rsidP="00864E65">
      <w:pPr>
        <w:pStyle w:val="ListParagraph"/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64E65">
        <w:rPr>
          <w:rFonts w:asciiTheme="majorHAnsi" w:hAnsiTheme="majorHAnsi" w:cstheme="majorHAnsi"/>
          <w:b/>
          <w:sz w:val="28"/>
          <w:szCs w:val="28"/>
          <w:lang w:val="en-US"/>
        </w:rPr>
        <w:t>2.2: Hoạt động sắp tới</w:t>
      </w:r>
    </w:p>
    <w:p w:rsidR="00757B1E" w:rsidRPr="00757B1E" w:rsidRDefault="00757B1E" w:rsidP="00864E65">
      <w:pPr>
        <w:pStyle w:val="ListParagraph"/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* Treo băng rôn : </w:t>
      </w:r>
      <w:r w:rsidRPr="00757B1E">
        <w:rPr>
          <w:rFonts w:asciiTheme="majorHAnsi" w:hAnsiTheme="majorHAnsi" w:cstheme="majorHAnsi"/>
          <w:sz w:val="28"/>
          <w:szCs w:val="28"/>
          <w:lang w:val="en-US"/>
        </w:rPr>
        <w:t>Chào mừng ngày Hội Điều dưỡng Việt Nam</w:t>
      </w:r>
      <w:r w:rsidR="008164F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B02105" w:rsidRPr="00864E65" w:rsidRDefault="00864E65" w:rsidP="00864E65">
      <w:pPr>
        <w:pStyle w:val="ListParagraph"/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864E65">
        <w:rPr>
          <w:rFonts w:asciiTheme="majorHAnsi" w:hAnsiTheme="majorHAnsi" w:cstheme="majorHAnsi"/>
          <w:b/>
          <w:sz w:val="28"/>
          <w:szCs w:val="28"/>
          <w:lang w:val="en-US"/>
        </w:rPr>
        <w:t>* T</w:t>
      </w:r>
      <w:r w:rsidR="009E4574" w:rsidRPr="00864E65">
        <w:rPr>
          <w:rFonts w:asciiTheme="majorHAnsi" w:hAnsiTheme="majorHAnsi" w:cstheme="majorHAnsi"/>
          <w:b/>
          <w:sz w:val="28"/>
          <w:szCs w:val="28"/>
          <w:lang w:val="en-US"/>
        </w:rPr>
        <w:t>ọa đàm</w:t>
      </w:r>
      <w:r w:rsidR="00B02105" w:rsidRPr="00864E65">
        <w:rPr>
          <w:rFonts w:asciiTheme="majorHAnsi" w:hAnsiTheme="majorHAnsi" w:cstheme="majorHAnsi"/>
          <w:sz w:val="28"/>
          <w:szCs w:val="28"/>
          <w:lang w:val="en-US"/>
        </w:rPr>
        <w:t>: Vài nét về các giai đoạn phát triển của nghành điều dưỡng</w:t>
      </w:r>
      <w:r w:rsidR="009E4574" w:rsidRPr="00864E65">
        <w:rPr>
          <w:rFonts w:asciiTheme="majorHAnsi" w:hAnsiTheme="majorHAnsi" w:cstheme="majorHAnsi"/>
          <w:sz w:val="28"/>
          <w:szCs w:val="28"/>
          <w:lang w:val="en-US"/>
        </w:rPr>
        <w:t xml:space="preserve"> Việt Nam.</w:t>
      </w:r>
    </w:p>
    <w:p w:rsidR="009E4574" w:rsidRPr="00864E65" w:rsidRDefault="00864E65" w:rsidP="00864E65">
      <w:pPr>
        <w:spacing w:after="0"/>
        <w:ind w:firstLine="72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64E65">
        <w:rPr>
          <w:rFonts w:asciiTheme="majorHAnsi" w:hAnsiTheme="majorHAnsi" w:cstheme="majorHAnsi"/>
          <w:b/>
          <w:sz w:val="28"/>
          <w:szCs w:val="28"/>
          <w:lang w:val="en-US"/>
        </w:rPr>
        <w:t xml:space="preserve">* </w:t>
      </w:r>
      <w:r w:rsidR="009E4574" w:rsidRPr="00864E65">
        <w:rPr>
          <w:rFonts w:asciiTheme="majorHAnsi" w:hAnsiTheme="majorHAnsi" w:cstheme="majorHAnsi"/>
          <w:b/>
          <w:sz w:val="28"/>
          <w:szCs w:val="28"/>
          <w:lang w:val="en-US"/>
        </w:rPr>
        <w:t>Giao lưu văn nghệ, thể thao:</w:t>
      </w:r>
    </w:p>
    <w:p w:rsidR="009E4574" w:rsidRDefault="009E4574" w:rsidP="009E4574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Mỗi tổ điều dưỡng tham gia 1tiết mục văn nghệ như hát, đọc thơ, kể chuyện vui…</w:t>
      </w:r>
    </w:p>
    <w:p w:rsidR="009E4574" w:rsidRDefault="009E4574" w:rsidP="009E4574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Mối tổ cử 1-2 điều dưỡng bắt thăm câu hỏi đó vui và trả lờ</w:t>
      </w:r>
      <w:r w:rsidR="00757B1E">
        <w:rPr>
          <w:rFonts w:asciiTheme="majorHAnsi" w:hAnsiTheme="majorHAnsi" w:cstheme="majorHAnsi"/>
          <w:sz w:val="28"/>
          <w:szCs w:val="28"/>
          <w:lang w:val="en-US"/>
        </w:rPr>
        <w:t>i sau đó bắt thăm phần thưởng.</w:t>
      </w:r>
    </w:p>
    <w:p w:rsidR="009E4574" w:rsidRDefault="009E4574" w:rsidP="009E4574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Giao lưu bóng chuyền : Thành lậ</w:t>
      </w:r>
      <w:r w:rsidR="00757B1E">
        <w:rPr>
          <w:rFonts w:asciiTheme="majorHAnsi" w:hAnsiTheme="majorHAnsi" w:cstheme="majorHAnsi"/>
          <w:sz w:val="28"/>
          <w:szCs w:val="28"/>
          <w:lang w:val="en-US"/>
        </w:rPr>
        <w:t xml:space="preserve">p 3 </w:t>
      </w:r>
      <w:r>
        <w:rPr>
          <w:rFonts w:asciiTheme="majorHAnsi" w:hAnsiTheme="majorHAnsi" w:cstheme="majorHAnsi"/>
          <w:sz w:val="28"/>
          <w:szCs w:val="28"/>
          <w:lang w:val="en-US"/>
        </w:rPr>
        <w:t>đội bóng chuyề</w:t>
      </w:r>
      <w:r w:rsidR="00757B1E">
        <w:rPr>
          <w:rFonts w:asciiTheme="majorHAnsi" w:hAnsiTheme="majorHAnsi" w:cstheme="majorHAnsi"/>
          <w:sz w:val="28"/>
          <w:szCs w:val="28"/>
          <w:lang w:val="en-US"/>
        </w:rPr>
        <w:t>n 02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đội điều dưỡng tại trung tâm và 01 đội điều dưỡng tại cơ sở giao lưu </w:t>
      </w:r>
      <w:r w:rsidR="00757B1E">
        <w:rPr>
          <w:rFonts w:asciiTheme="majorHAnsi" w:hAnsiTheme="majorHAnsi" w:cstheme="majorHAnsi"/>
          <w:sz w:val="28"/>
          <w:szCs w:val="28"/>
          <w:lang w:val="en-US"/>
        </w:rPr>
        <w:t xml:space="preserve">đánh vòng tròn tính điểm từ chiều 23/10 và </w:t>
      </w:r>
      <w:r>
        <w:rPr>
          <w:rFonts w:asciiTheme="majorHAnsi" w:hAnsiTheme="majorHAnsi" w:cstheme="majorHAnsi"/>
          <w:sz w:val="28"/>
          <w:szCs w:val="28"/>
          <w:lang w:val="en-US"/>
        </w:rPr>
        <w:t>sau khi tọa đàm</w:t>
      </w:r>
      <w:r w:rsidR="00757B1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EE3B0F" w:rsidRPr="00864E65" w:rsidRDefault="00EE3B0F" w:rsidP="00EE3B0F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64E65">
        <w:rPr>
          <w:rFonts w:asciiTheme="majorHAnsi" w:hAnsiTheme="majorHAnsi" w:cstheme="majorHAnsi"/>
          <w:b/>
          <w:sz w:val="28"/>
          <w:szCs w:val="28"/>
          <w:lang w:val="en-US"/>
        </w:rPr>
        <w:t>Thời gian địa điểm</w:t>
      </w:r>
    </w:p>
    <w:p w:rsidR="009E4574" w:rsidRDefault="009E4574" w:rsidP="009E4574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Thời gian tổ chứ</w:t>
      </w:r>
      <w:r w:rsidR="004D6536">
        <w:rPr>
          <w:rFonts w:asciiTheme="majorHAnsi" w:hAnsiTheme="majorHAnsi" w:cstheme="majorHAnsi"/>
          <w:sz w:val="28"/>
          <w:szCs w:val="28"/>
          <w:lang w:val="en-US"/>
        </w:rPr>
        <w:t xml:space="preserve">c: </w:t>
      </w:r>
      <w:r w:rsidR="00757B1E">
        <w:rPr>
          <w:rFonts w:asciiTheme="majorHAnsi" w:hAnsiTheme="majorHAnsi" w:cstheme="majorHAnsi"/>
          <w:sz w:val="28"/>
          <w:szCs w:val="28"/>
          <w:lang w:val="en-US"/>
        </w:rPr>
        <w:t xml:space="preserve">Tọa đàm </w:t>
      </w:r>
      <w:r w:rsidR="004D6536">
        <w:rPr>
          <w:rFonts w:asciiTheme="majorHAnsi" w:hAnsiTheme="majorHAnsi" w:cstheme="majorHAnsi"/>
          <w:sz w:val="28"/>
          <w:szCs w:val="28"/>
          <w:lang w:val="en-US"/>
        </w:rPr>
        <w:t>vào lúc</w:t>
      </w:r>
      <w:r w:rsidR="00A65F63">
        <w:rPr>
          <w:rFonts w:asciiTheme="majorHAnsi" w:hAnsiTheme="majorHAnsi" w:cstheme="majorHAnsi"/>
          <w:sz w:val="28"/>
          <w:szCs w:val="28"/>
          <w:lang w:val="en-US"/>
        </w:rPr>
        <w:t xml:space="preserve"> 14h chiều ngày 24</w:t>
      </w:r>
      <w:r>
        <w:rPr>
          <w:rFonts w:asciiTheme="majorHAnsi" w:hAnsiTheme="majorHAnsi" w:cstheme="majorHAnsi"/>
          <w:sz w:val="28"/>
          <w:szCs w:val="28"/>
          <w:lang w:val="en-US"/>
        </w:rPr>
        <w:t>/10/ 2019</w:t>
      </w:r>
      <w:r w:rsidR="008164F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E4574" w:rsidRDefault="009E4574" w:rsidP="009E4574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Địa điểm: Hội trường TTYT và sân </w:t>
      </w:r>
      <w:r w:rsidR="00EE3B0F">
        <w:rPr>
          <w:rFonts w:asciiTheme="majorHAnsi" w:hAnsiTheme="majorHAnsi" w:cstheme="majorHAnsi"/>
          <w:sz w:val="28"/>
          <w:szCs w:val="28"/>
          <w:lang w:val="en-US"/>
        </w:rPr>
        <w:t xml:space="preserve">bóng </w:t>
      </w:r>
      <w:r>
        <w:rPr>
          <w:rFonts w:asciiTheme="majorHAnsi" w:hAnsiTheme="majorHAnsi" w:cstheme="majorHAnsi"/>
          <w:sz w:val="28"/>
          <w:szCs w:val="28"/>
          <w:lang w:val="en-US"/>
        </w:rPr>
        <w:t>hệ điều trị</w:t>
      </w:r>
      <w:r w:rsidR="008164F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C0588" w:rsidRPr="000A4657" w:rsidRDefault="000A4657" w:rsidP="007C256C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A4657">
        <w:rPr>
          <w:rFonts w:asciiTheme="majorHAnsi" w:hAnsiTheme="majorHAnsi" w:cstheme="majorHAnsi"/>
          <w:b/>
          <w:sz w:val="28"/>
          <w:szCs w:val="28"/>
          <w:lang w:val="en-US"/>
        </w:rPr>
        <w:t>KINH PHÍ</w:t>
      </w:r>
    </w:p>
    <w:p w:rsidR="007C256C" w:rsidRDefault="007C256C" w:rsidP="007C256C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65F63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Tiền nước uống: </w:t>
      </w:r>
      <w:r w:rsidR="009D49C8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A65F63">
        <w:rPr>
          <w:rFonts w:asciiTheme="majorHAnsi" w:hAnsiTheme="majorHAnsi" w:cstheme="majorHAnsi"/>
          <w:b/>
          <w:sz w:val="28"/>
          <w:szCs w:val="28"/>
          <w:lang w:val="en-US"/>
        </w:rPr>
        <w:t>00.000 đồng hỗ trợ</w:t>
      </w:r>
      <w:r w:rsidR="009D49C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</w:t>
      </w:r>
      <w:r w:rsidRPr="00A65F6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đội bóng</w:t>
      </w:r>
    </w:p>
    <w:p w:rsidR="00757B1E" w:rsidRPr="00A65F63" w:rsidRDefault="00757B1E" w:rsidP="007C256C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Tiền maket và băng rôn: 400.000 đồng</w:t>
      </w:r>
    </w:p>
    <w:p w:rsidR="007C256C" w:rsidRDefault="007C256C" w:rsidP="007C256C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4381">
        <w:rPr>
          <w:rFonts w:asciiTheme="majorHAnsi" w:hAnsiTheme="majorHAnsi" w:cstheme="majorHAnsi"/>
          <w:b/>
          <w:sz w:val="28"/>
          <w:szCs w:val="28"/>
          <w:lang w:val="en-US"/>
        </w:rPr>
        <w:t>Hỗ trợ chi hội tổ chứ</w:t>
      </w:r>
      <w:r w:rsidR="00757B1E">
        <w:rPr>
          <w:rFonts w:asciiTheme="majorHAnsi" w:hAnsiTheme="majorHAnsi" w:cstheme="majorHAnsi"/>
          <w:b/>
          <w:sz w:val="28"/>
          <w:szCs w:val="28"/>
          <w:lang w:val="en-US"/>
        </w:rPr>
        <w:t>c tọa đàm và thể thao:</w:t>
      </w:r>
    </w:p>
    <w:p w:rsidR="00757B1E" w:rsidRPr="00757B1E" w:rsidRDefault="00757B1E" w:rsidP="00757B1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Mua hoa quả, bánh kẹ</w:t>
      </w:r>
      <w:r w:rsidR="00E27EC7">
        <w:rPr>
          <w:rFonts w:asciiTheme="majorHAnsi" w:hAnsiTheme="majorHAnsi" w:cstheme="majorHAnsi"/>
          <w:b/>
          <w:sz w:val="28"/>
          <w:szCs w:val="28"/>
          <w:lang w:val="en-US"/>
        </w:rPr>
        <w:t xml:space="preserve">o: </w:t>
      </w:r>
      <w:r w:rsidR="00E27EC7" w:rsidRPr="009D49C8">
        <w:rPr>
          <w:rFonts w:asciiTheme="majorHAnsi" w:hAnsiTheme="majorHAnsi" w:cstheme="majorHAnsi"/>
          <w:sz w:val="28"/>
          <w:szCs w:val="28"/>
          <w:lang w:val="en-US"/>
        </w:rPr>
        <w:t>1.000.000</w:t>
      </w:r>
      <w:r w:rsidR="009D49C8">
        <w:rPr>
          <w:rFonts w:asciiTheme="majorHAnsi" w:hAnsiTheme="majorHAnsi" w:cstheme="majorHAnsi"/>
          <w:sz w:val="28"/>
          <w:szCs w:val="28"/>
          <w:lang w:val="en-US"/>
        </w:rPr>
        <w:t xml:space="preserve"> đồng</w:t>
      </w:r>
    </w:p>
    <w:p w:rsidR="00757B1E" w:rsidRDefault="00757B1E" w:rsidP="00757B1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Chi mua phần thưởng:  </w:t>
      </w:r>
      <w:r w:rsidRPr="009D49C8">
        <w:rPr>
          <w:rFonts w:asciiTheme="majorHAnsi" w:hAnsiTheme="majorHAnsi" w:cstheme="majorHAnsi"/>
          <w:sz w:val="28"/>
          <w:szCs w:val="28"/>
          <w:lang w:val="en-US"/>
        </w:rPr>
        <w:t>15 suất quà x 50.000 = 750.000</w:t>
      </w:r>
      <w:r w:rsidR="009D49C8">
        <w:rPr>
          <w:rFonts w:asciiTheme="majorHAnsi" w:hAnsiTheme="majorHAnsi" w:cstheme="majorHAnsi"/>
          <w:sz w:val="28"/>
          <w:szCs w:val="28"/>
          <w:lang w:val="en-US"/>
        </w:rPr>
        <w:t xml:space="preserve"> đồng</w:t>
      </w:r>
    </w:p>
    <w:p w:rsidR="00757B1E" w:rsidRDefault="00757B1E" w:rsidP="00757B1E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Bóng chuyền: </w:t>
      </w:r>
    </w:p>
    <w:p w:rsidR="00757B1E" w:rsidRPr="009D49C8" w:rsidRDefault="00757B1E" w:rsidP="00757B1E">
      <w:pPr>
        <w:spacing w:after="0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9D49C8">
        <w:rPr>
          <w:rFonts w:asciiTheme="majorHAnsi" w:hAnsiTheme="majorHAnsi" w:cstheme="majorHAnsi"/>
          <w:sz w:val="28"/>
          <w:szCs w:val="28"/>
          <w:lang w:val="en-US"/>
        </w:rPr>
        <w:t>+ 1 giải nhất: 500.000</w:t>
      </w:r>
    </w:p>
    <w:p w:rsidR="00757B1E" w:rsidRPr="009D49C8" w:rsidRDefault="00757B1E" w:rsidP="00757B1E">
      <w:pPr>
        <w:spacing w:after="0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9D49C8">
        <w:rPr>
          <w:rFonts w:asciiTheme="majorHAnsi" w:hAnsiTheme="majorHAnsi" w:cstheme="majorHAnsi"/>
          <w:sz w:val="28"/>
          <w:szCs w:val="28"/>
          <w:lang w:val="en-US"/>
        </w:rPr>
        <w:t>+ 01 giả</w:t>
      </w:r>
      <w:r w:rsidR="00E27EC7" w:rsidRPr="009D49C8">
        <w:rPr>
          <w:rFonts w:asciiTheme="majorHAnsi" w:hAnsiTheme="majorHAnsi" w:cstheme="majorHAnsi"/>
          <w:sz w:val="28"/>
          <w:szCs w:val="28"/>
          <w:lang w:val="en-US"/>
        </w:rPr>
        <w:t>i nhì: 3</w:t>
      </w:r>
      <w:r w:rsidRPr="009D49C8">
        <w:rPr>
          <w:rFonts w:asciiTheme="majorHAnsi" w:hAnsiTheme="majorHAnsi" w:cstheme="majorHAnsi"/>
          <w:sz w:val="28"/>
          <w:szCs w:val="28"/>
          <w:lang w:val="en-US"/>
        </w:rPr>
        <w:t>00.000</w:t>
      </w:r>
    </w:p>
    <w:p w:rsidR="00757B1E" w:rsidRPr="009D49C8" w:rsidRDefault="00757B1E" w:rsidP="00757B1E">
      <w:pPr>
        <w:spacing w:after="0"/>
        <w:ind w:left="720"/>
        <w:rPr>
          <w:rFonts w:asciiTheme="majorHAnsi" w:hAnsiTheme="majorHAnsi" w:cstheme="majorHAnsi"/>
          <w:sz w:val="28"/>
          <w:szCs w:val="28"/>
          <w:lang w:val="en-US"/>
        </w:rPr>
      </w:pPr>
      <w:r w:rsidRPr="009D49C8">
        <w:rPr>
          <w:rFonts w:asciiTheme="majorHAnsi" w:hAnsiTheme="majorHAnsi" w:cstheme="majorHAnsi"/>
          <w:sz w:val="28"/>
          <w:szCs w:val="28"/>
          <w:lang w:val="en-US"/>
        </w:rPr>
        <w:t>+ 01 giả</w:t>
      </w:r>
      <w:r w:rsidR="00E27EC7" w:rsidRPr="009D49C8">
        <w:rPr>
          <w:rFonts w:asciiTheme="majorHAnsi" w:hAnsiTheme="majorHAnsi" w:cstheme="majorHAnsi"/>
          <w:sz w:val="28"/>
          <w:szCs w:val="28"/>
          <w:lang w:val="en-US"/>
        </w:rPr>
        <w:t>i ba : 2</w:t>
      </w:r>
      <w:r w:rsidRPr="009D49C8">
        <w:rPr>
          <w:rFonts w:asciiTheme="majorHAnsi" w:hAnsiTheme="majorHAnsi" w:cstheme="majorHAnsi"/>
          <w:sz w:val="28"/>
          <w:szCs w:val="28"/>
          <w:lang w:val="en-US"/>
        </w:rPr>
        <w:t>00.000</w:t>
      </w:r>
    </w:p>
    <w:p w:rsidR="009D49C8" w:rsidRDefault="009D49C8" w:rsidP="00757B1E">
      <w:pPr>
        <w:spacing w:after="0"/>
        <w:ind w:left="72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Tổng chi 26/10: 3.450.000</w:t>
      </w:r>
    </w:p>
    <w:p w:rsidR="009D49C8" w:rsidRDefault="009D49C8" w:rsidP="00757B1E">
      <w:pPr>
        <w:spacing w:after="0"/>
        <w:ind w:left="72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+ Xin cơ quan hỗ trợ: 1.500.000 đồng</w:t>
      </w:r>
    </w:p>
    <w:p w:rsidR="009D49C8" w:rsidRDefault="009D49C8" w:rsidP="00757B1E">
      <w:pPr>
        <w:spacing w:after="0"/>
        <w:ind w:left="72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+ Công đoàn hỗ trợ : 700.000 đồng</w:t>
      </w:r>
    </w:p>
    <w:p w:rsidR="009D49C8" w:rsidRPr="00757B1E" w:rsidRDefault="009D49C8" w:rsidP="009D49C8">
      <w:pPr>
        <w:spacing w:after="0"/>
        <w:ind w:left="72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+ Quỹ hội: 1.250.000 đồng</w:t>
      </w:r>
    </w:p>
    <w:p w:rsidR="00864E65" w:rsidRDefault="00864E65" w:rsidP="00864E65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Phân công nhiệm vụ :</w:t>
      </w:r>
    </w:p>
    <w:p w:rsidR="00864E65" w:rsidRDefault="00864E65" w:rsidP="00864E6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Đ/c Sầm Thị Hà : </w:t>
      </w:r>
      <w:r w:rsidRPr="008920AA">
        <w:rPr>
          <w:rFonts w:asciiTheme="majorHAnsi" w:hAnsiTheme="majorHAnsi" w:cstheme="majorHAnsi"/>
          <w:sz w:val="28"/>
          <w:szCs w:val="28"/>
          <w:lang w:val="fr-FR"/>
        </w:rPr>
        <w:t>Chi hội trưởng : phụ trách chung</w:t>
      </w:r>
      <w:r w:rsidR="008164FE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864E65" w:rsidRPr="005549B9" w:rsidRDefault="007D5ECF" w:rsidP="00864E6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Đ/c T</w:t>
      </w:r>
      <w:r w:rsidR="00864E65">
        <w:rPr>
          <w:rFonts w:asciiTheme="majorHAnsi" w:hAnsiTheme="majorHAnsi" w:cstheme="majorHAnsi"/>
          <w:b/>
          <w:sz w:val="28"/>
          <w:szCs w:val="28"/>
          <w:lang w:val="fr-FR"/>
        </w:rPr>
        <w:t xml:space="preserve">ống Thị Mỹ Châu : </w:t>
      </w:r>
      <w:r w:rsidR="00864E65" w:rsidRPr="005549B9">
        <w:rPr>
          <w:rFonts w:asciiTheme="majorHAnsi" w:hAnsiTheme="majorHAnsi" w:cstheme="majorHAnsi"/>
          <w:sz w:val="28"/>
          <w:szCs w:val="28"/>
          <w:lang w:val="fr-FR"/>
        </w:rPr>
        <w:t>Chuẩn bị kế hoạch trình xin chủ trương củ</w:t>
      </w:r>
      <w:r w:rsidR="003E4CCB">
        <w:rPr>
          <w:rFonts w:asciiTheme="majorHAnsi" w:hAnsiTheme="majorHAnsi" w:cstheme="majorHAnsi"/>
          <w:sz w:val="28"/>
          <w:szCs w:val="28"/>
          <w:lang w:val="fr-FR"/>
        </w:rPr>
        <w:t>a</w:t>
      </w:r>
      <w:r w:rsidR="00864E65" w:rsidRPr="005549B9">
        <w:rPr>
          <w:rFonts w:asciiTheme="majorHAnsi" w:hAnsiTheme="majorHAnsi" w:cstheme="majorHAnsi"/>
          <w:sz w:val="28"/>
          <w:szCs w:val="28"/>
          <w:lang w:val="fr-FR"/>
        </w:rPr>
        <w:t xml:space="preserve"> thủ trưởng cơ quan, kế toán tài vụ, công đoàn.</w:t>
      </w:r>
    </w:p>
    <w:p w:rsidR="00864E65" w:rsidRPr="005549B9" w:rsidRDefault="00864E65" w:rsidP="00864E6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Đ/c Lữ Thị</w:t>
      </w:r>
      <w:r w:rsidR="007D5ECF">
        <w:rPr>
          <w:rFonts w:asciiTheme="majorHAnsi" w:hAnsiTheme="majorHAnsi" w:cstheme="majorHAnsi"/>
          <w:b/>
          <w:sz w:val="28"/>
          <w:szCs w:val="28"/>
          <w:lang w:val="fr-FR"/>
        </w:rPr>
        <w:t xml:space="preserve"> L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y : </w:t>
      </w:r>
      <w:r w:rsidRPr="005549B9">
        <w:rPr>
          <w:rFonts w:asciiTheme="majorHAnsi" w:hAnsiTheme="majorHAnsi" w:cstheme="majorHAnsi"/>
          <w:sz w:val="28"/>
          <w:szCs w:val="28"/>
          <w:lang w:val="fr-FR"/>
        </w:rPr>
        <w:t>Phụ trách văn nghệ</w:t>
      </w:r>
      <w:r w:rsidR="009D49C8">
        <w:rPr>
          <w:rFonts w:asciiTheme="majorHAnsi" w:hAnsiTheme="majorHAnsi" w:cstheme="majorHAnsi"/>
          <w:sz w:val="28"/>
          <w:szCs w:val="28"/>
          <w:lang w:val="fr-FR"/>
        </w:rPr>
        <w:t>, mua hoa quả và quà tặng</w:t>
      </w:r>
      <w:r w:rsidR="008164FE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842A86" w:rsidRPr="005549B9" w:rsidRDefault="00842A86" w:rsidP="00864E6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Đ/c Lô Thị Mơ</w:t>
      </w:r>
      <w:r w:rsidR="005549B9">
        <w:rPr>
          <w:rFonts w:asciiTheme="majorHAnsi" w:hAnsiTheme="majorHAnsi" w:cstheme="majorHAnsi"/>
          <w:b/>
          <w:sz w:val="28"/>
          <w:szCs w:val="28"/>
          <w:lang w:val="fr-FR"/>
        </w:rPr>
        <w:t> :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</w:t>
      </w:r>
      <w:r w:rsidRPr="005549B9">
        <w:rPr>
          <w:rFonts w:asciiTheme="majorHAnsi" w:hAnsiTheme="majorHAnsi" w:cstheme="majorHAnsi"/>
          <w:sz w:val="28"/>
          <w:szCs w:val="28"/>
          <w:lang w:val="fr-FR"/>
        </w:rPr>
        <w:t>phụ trách hội trường</w:t>
      </w:r>
      <w:r w:rsidR="009D49C8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r w:rsidR="003E4CCB">
        <w:rPr>
          <w:rFonts w:asciiTheme="majorHAnsi" w:hAnsiTheme="majorHAnsi" w:cstheme="majorHAnsi"/>
          <w:sz w:val="28"/>
          <w:szCs w:val="28"/>
          <w:lang w:val="fr-FR"/>
        </w:rPr>
        <w:t xml:space="preserve"> mua</w:t>
      </w:r>
      <w:r w:rsidR="009D49C8">
        <w:rPr>
          <w:rFonts w:asciiTheme="majorHAnsi" w:hAnsiTheme="majorHAnsi" w:cstheme="majorHAnsi"/>
          <w:sz w:val="28"/>
          <w:szCs w:val="28"/>
          <w:lang w:val="fr-FR"/>
        </w:rPr>
        <w:t xml:space="preserve"> hoa quả, quà tặng</w:t>
      </w:r>
      <w:r w:rsidR="008164FE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842A86" w:rsidRPr="003E4CCB" w:rsidRDefault="00842A86" w:rsidP="00864E65">
      <w:pPr>
        <w:pStyle w:val="ListParagraph"/>
        <w:numPr>
          <w:ilvl w:val="0"/>
          <w:numId w:val="9"/>
        </w:numPr>
        <w:spacing w:after="0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Đ/c </w:t>
      </w:r>
      <w:r w:rsidR="003E4CCB">
        <w:rPr>
          <w:rFonts w:asciiTheme="majorHAnsi" w:hAnsiTheme="majorHAnsi" w:cstheme="majorHAnsi"/>
          <w:b/>
          <w:sz w:val="28"/>
          <w:szCs w:val="28"/>
          <w:lang w:val="fr-FR"/>
        </w:rPr>
        <w:t xml:space="preserve">Lê Thị Thu Huyền : </w:t>
      </w:r>
      <w:r w:rsidR="003E4CCB" w:rsidRPr="003E4CCB">
        <w:rPr>
          <w:rFonts w:asciiTheme="majorHAnsi" w:hAnsiTheme="majorHAnsi" w:cstheme="majorHAnsi"/>
          <w:sz w:val="28"/>
          <w:szCs w:val="28"/>
          <w:lang w:val="fr-FR"/>
        </w:rPr>
        <w:t>Thủ quỹ, mua hoa quả và quà</w:t>
      </w:r>
      <w:r w:rsidR="008164FE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:rsidR="005549B9" w:rsidRDefault="005549B9" w:rsidP="005549B9">
      <w:pPr>
        <w:spacing w:after="0"/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5549B9" w:rsidRPr="005549B9" w:rsidRDefault="005549B9" w:rsidP="005549B9">
      <w:pPr>
        <w:spacing w:after="0"/>
        <w:rPr>
          <w:rFonts w:asciiTheme="majorHAnsi" w:hAnsiTheme="majorHAnsi" w:cstheme="majorHAnsi"/>
          <w:b/>
          <w:sz w:val="24"/>
          <w:szCs w:val="24"/>
          <w:lang w:val="fr-FR"/>
        </w:rPr>
      </w:pPr>
      <w:r w:rsidRPr="005549B9">
        <w:rPr>
          <w:rFonts w:asciiTheme="majorHAnsi" w:hAnsiTheme="majorHAnsi" w:cstheme="majorHAnsi"/>
          <w:b/>
          <w:sz w:val="24"/>
          <w:szCs w:val="24"/>
          <w:lang w:val="fr-FR"/>
        </w:rPr>
        <w:t xml:space="preserve">NGƯỜI LẬP        CHỦ TỊCH  CÔNG ĐOÀN           KẾ TOÁN TRƯỞNG      </w:t>
      </w:r>
      <w:r>
        <w:rPr>
          <w:rFonts w:asciiTheme="majorHAnsi" w:hAnsiTheme="majorHAnsi" w:cstheme="majorHAnsi"/>
          <w:b/>
          <w:sz w:val="24"/>
          <w:szCs w:val="24"/>
          <w:lang w:val="fr-FR"/>
        </w:rPr>
        <w:t xml:space="preserve">       </w:t>
      </w:r>
      <w:r w:rsidRPr="005549B9">
        <w:rPr>
          <w:rFonts w:asciiTheme="majorHAnsi" w:hAnsiTheme="majorHAnsi" w:cstheme="majorHAnsi"/>
          <w:b/>
          <w:sz w:val="24"/>
          <w:szCs w:val="24"/>
          <w:lang w:val="fr-FR"/>
        </w:rPr>
        <w:t xml:space="preserve">  GIÁM ĐỐC</w:t>
      </w:r>
    </w:p>
    <w:p w:rsidR="007C256C" w:rsidRPr="00864E65" w:rsidRDefault="007C256C" w:rsidP="007C256C">
      <w:pPr>
        <w:spacing w:after="0"/>
        <w:ind w:left="360"/>
        <w:rPr>
          <w:rFonts w:asciiTheme="majorHAnsi" w:hAnsiTheme="majorHAnsi" w:cstheme="majorHAnsi"/>
          <w:sz w:val="28"/>
          <w:szCs w:val="28"/>
          <w:lang w:val="fr-FR"/>
        </w:rPr>
      </w:pPr>
    </w:p>
    <w:p w:rsidR="009E4574" w:rsidRPr="00864E65" w:rsidRDefault="009E4574" w:rsidP="009E4574">
      <w:pPr>
        <w:spacing w:after="0"/>
        <w:ind w:left="360"/>
        <w:rPr>
          <w:rFonts w:asciiTheme="majorHAnsi" w:hAnsiTheme="majorHAnsi" w:cstheme="majorHAnsi"/>
          <w:sz w:val="28"/>
          <w:szCs w:val="28"/>
          <w:lang w:val="fr-FR"/>
        </w:rPr>
      </w:pPr>
    </w:p>
    <w:p w:rsidR="00DA5DED" w:rsidRPr="00864E65" w:rsidRDefault="00DA5DED" w:rsidP="00822F9F">
      <w:pPr>
        <w:spacing w:after="0"/>
        <w:rPr>
          <w:rFonts w:asciiTheme="majorHAnsi" w:hAnsiTheme="majorHAnsi" w:cstheme="majorHAnsi"/>
          <w:sz w:val="28"/>
          <w:szCs w:val="28"/>
          <w:lang w:val="fr-FR"/>
        </w:rPr>
      </w:pPr>
    </w:p>
    <w:p w:rsidR="00C71D61" w:rsidRDefault="005549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5549B9">
        <w:rPr>
          <w:rFonts w:asciiTheme="majorHAnsi" w:hAnsiTheme="majorHAnsi" w:cstheme="majorHAnsi"/>
          <w:b/>
          <w:sz w:val="28"/>
          <w:szCs w:val="28"/>
          <w:lang w:val="fr-FR"/>
        </w:rPr>
        <w:t>Sầm Thị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Hà      </w:t>
      </w:r>
      <w:r w:rsidRPr="005549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Hoàng Anh Hiệp                     Lê Hữu Ngọ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c          </w:t>
      </w:r>
      <w:r w:rsidRPr="005549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Đặng Tân Minh  </w:t>
      </w: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lastRenderedPageBreak/>
        <w:t>DANH SÁCH 2 ĐỘI BÓNG ĐIỀU DƯỠNG TẠI TRUNG TÂM Y TẾ</w:t>
      </w:r>
    </w:p>
    <w:p w:rsidR="00C71D61" w:rsidRDefault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Đội 1 : </w:t>
      </w:r>
    </w:p>
    <w:p w:rsidR="00C71D61" w:rsidRP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C71D61">
        <w:rPr>
          <w:rFonts w:asciiTheme="majorHAnsi" w:hAnsiTheme="majorHAnsi" w:cstheme="majorHAnsi"/>
          <w:b/>
          <w:sz w:val="28"/>
          <w:szCs w:val="28"/>
          <w:lang w:val="fr-FR"/>
        </w:rPr>
        <w:t>Sầm Thị Hà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>- ngoại</w:t>
      </w:r>
      <w:r w:rsidR="00E60AE5">
        <w:rPr>
          <w:rFonts w:asciiTheme="majorHAnsi" w:hAnsiTheme="majorHAnsi" w:cstheme="majorHAnsi"/>
          <w:b/>
          <w:sz w:val="28"/>
          <w:szCs w:val="28"/>
          <w:lang w:val="fr-FR"/>
        </w:rPr>
        <w:t>- đội trưởng</w:t>
      </w:r>
    </w:p>
    <w:p w:rsid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Đậu Thị Hương- CLs</w:t>
      </w:r>
    </w:p>
    <w:p w:rsid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Vi Thị Lan- PK</w:t>
      </w:r>
    </w:p>
    <w:p w:rsid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Lang Thị Hà- đông y</w:t>
      </w:r>
    </w:p>
    <w:p w:rsid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Trần thị Thu – Sản</w:t>
      </w:r>
    </w:p>
    <w:p w:rsid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Vy Thị Danh- Ngoại</w:t>
      </w:r>
    </w:p>
    <w:p w:rsid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Lữ thị Ly- nội</w:t>
      </w:r>
    </w:p>
    <w:p w:rsid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Lê Thị Nga – Pk</w:t>
      </w:r>
    </w:p>
    <w:p w:rsidR="00C71D61" w:rsidRDefault="00C71D61" w:rsidP="00C71D6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Lô Thị Thu- KSBT</w:t>
      </w:r>
    </w:p>
    <w:p w:rsidR="00C71D61" w:rsidRDefault="00C71D61" w:rsidP="00C71D61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Đội 2 :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Lương Thị  Lan- nội</w:t>
      </w:r>
      <w:r w:rsidR="00E60AE5">
        <w:rPr>
          <w:rFonts w:asciiTheme="majorHAnsi" w:hAnsiTheme="majorHAnsi" w:cstheme="majorHAnsi"/>
          <w:b/>
          <w:sz w:val="28"/>
          <w:szCs w:val="28"/>
          <w:lang w:val="fr-FR"/>
        </w:rPr>
        <w:t>- đội trưởng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Hoàng Thị Lập – CLS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Vi Thị Bốn- KSBT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Nguyễn Thị Thu Hoài- Methadol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Sầm Thị Giang- methadol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Hoàng Thị Hường- sản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Tống Thị mỹ Châu- ngoại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Phạm Thị Thủy- nội</w:t>
      </w:r>
    </w:p>
    <w:p w:rsidR="00C71D61" w:rsidRDefault="00C71D61" w:rsidP="00C71D6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Vi Ngọc Trâm- nội</w:t>
      </w:r>
    </w:p>
    <w:p w:rsidR="00E60AE5" w:rsidRDefault="00E60AE5" w:rsidP="00E60AE5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E60AE5" w:rsidRDefault="00E60AE5" w:rsidP="00E60AE5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>Đội 3- Các điều dưỡng cơ sở</w:t>
      </w:r>
    </w:p>
    <w:p w:rsidR="00E60AE5" w:rsidRDefault="00E60AE5" w:rsidP="00E60AE5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</w:pPr>
    </w:p>
    <w:p w:rsidR="00E60AE5" w:rsidRDefault="00E60AE5" w:rsidP="00E60AE5">
      <w:pPr>
        <w:pStyle w:val="ListParagraph"/>
        <w:ind w:left="435"/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</w:pPr>
    </w:p>
    <w:p w:rsidR="00822F9F" w:rsidRPr="00E60AE5" w:rsidRDefault="00E60AE5" w:rsidP="00E60AE5">
      <w:pPr>
        <w:pStyle w:val="ListParagraph"/>
        <w:ind w:left="435"/>
        <w:rPr>
          <w:rFonts w:asciiTheme="majorHAnsi" w:hAnsiTheme="majorHAnsi" w:cstheme="majorHAnsi"/>
          <w:sz w:val="28"/>
          <w:szCs w:val="28"/>
          <w:lang w:val="fr-FR"/>
        </w:rPr>
      </w:pPr>
      <w:r w:rsidRPr="00E60AE5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>Thời gian :</w:t>
      </w: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</w:t>
      </w:r>
      <w:r w:rsidRPr="00E60AE5">
        <w:rPr>
          <w:rFonts w:asciiTheme="majorHAnsi" w:hAnsiTheme="majorHAnsi" w:cstheme="majorHAnsi"/>
          <w:sz w:val="28"/>
          <w:szCs w:val="28"/>
          <w:lang w:val="fr-FR"/>
        </w:rPr>
        <w:t>Giao lưu bóng giữa 2 đội tại trung tâm lúc 16h30 ngày 23/10.</w:t>
      </w:r>
    </w:p>
    <w:p w:rsidR="00E60AE5" w:rsidRPr="00E60AE5" w:rsidRDefault="00E60A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E60AE5">
        <w:rPr>
          <w:rFonts w:asciiTheme="majorHAnsi" w:hAnsiTheme="majorHAnsi" w:cstheme="majorHAnsi"/>
          <w:sz w:val="28"/>
          <w:szCs w:val="28"/>
          <w:lang w:val="fr-FR"/>
        </w:rPr>
        <w:t xml:space="preserve">14h ngày 24/10 tọa đàm, vui văn nghệ, hái hoa dân chủ, và giao lưu bóng chuyền </w:t>
      </w:r>
    </w:p>
    <w:p w:rsidR="00E60AE5" w:rsidRPr="00E60AE5" w:rsidRDefault="00E60AE5">
      <w:p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Lịch thi đấu :+ </w:t>
      </w:r>
      <w:r w:rsidRPr="00E60AE5">
        <w:rPr>
          <w:rFonts w:asciiTheme="majorHAnsi" w:hAnsiTheme="majorHAnsi" w:cstheme="majorHAnsi"/>
          <w:sz w:val="28"/>
          <w:szCs w:val="28"/>
          <w:lang w:val="fr-FR"/>
        </w:rPr>
        <w:t>Trận 1 :  Đội 1- đội 2 ( Chiều 23/10/2019)</w:t>
      </w:r>
    </w:p>
    <w:p w:rsidR="00E60AE5" w:rsidRPr="00E60AE5" w:rsidRDefault="00E60AE5" w:rsidP="00E60AE5">
      <w:pPr>
        <w:rPr>
          <w:rFonts w:asciiTheme="majorHAnsi" w:hAnsiTheme="majorHAnsi" w:cstheme="majorHAnsi"/>
          <w:sz w:val="28"/>
          <w:szCs w:val="28"/>
          <w:lang w:val="fr-FR"/>
        </w:rPr>
      </w:pPr>
      <w:r w:rsidRPr="00E60AE5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E60AE5">
        <w:rPr>
          <w:rFonts w:asciiTheme="majorHAnsi" w:hAnsiTheme="majorHAnsi" w:cstheme="majorHAnsi"/>
          <w:sz w:val="28"/>
          <w:szCs w:val="28"/>
          <w:lang w:val="fr-FR"/>
        </w:rPr>
        <w:tab/>
        <w:t xml:space="preserve">   + Trận 2 : Đội 1- đội 3 ( Chiều 24/10 )</w:t>
      </w:r>
      <w:r w:rsidRPr="00E60AE5">
        <w:rPr>
          <w:rFonts w:asciiTheme="majorHAnsi" w:hAnsiTheme="majorHAnsi" w:cstheme="majorHAnsi"/>
          <w:sz w:val="28"/>
          <w:szCs w:val="28"/>
          <w:lang w:val="fr-FR"/>
        </w:rPr>
        <w:tab/>
      </w:r>
    </w:p>
    <w:p w:rsidR="00E60AE5" w:rsidRPr="00E60AE5" w:rsidRDefault="00E60AE5" w:rsidP="00E60AE5">
      <w:pPr>
        <w:tabs>
          <w:tab w:val="left" w:pos="1620"/>
        </w:tabs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ab/>
        <w:t>+ Trận 3 : Đội 2- đội 3 ( Chiều 24/10)</w:t>
      </w:r>
    </w:p>
    <w:sectPr w:rsidR="00E60AE5" w:rsidRPr="00E60AE5" w:rsidSect="00864E65">
      <w:pgSz w:w="11906" w:h="16838"/>
      <w:pgMar w:top="90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306"/>
    <w:multiLevelType w:val="hybridMultilevel"/>
    <w:tmpl w:val="639A87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DB4"/>
    <w:multiLevelType w:val="hybridMultilevel"/>
    <w:tmpl w:val="1EAAC9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050B"/>
    <w:multiLevelType w:val="hybridMultilevel"/>
    <w:tmpl w:val="EC5C32F2"/>
    <w:lvl w:ilvl="0" w:tplc="BEE639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824AA7"/>
    <w:multiLevelType w:val="hybridMultilevel"/>
    <w:tmpl w:val="A7888B84"/>
    <w:lvl w:ilvl="0" w:tplc="2EB682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164B0B"/>
    <w:multiLevelType w:val="hybridMultilevel"/>
    <w:tmpl w:val="7152D0AA"/>
    <w:lvl w:ilvl="0" w:tplc="255A3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851EE"/>
    <w:multiLevelType w:val="hybridMultilevel"/>
    <w:tmpl w:val="603A20A8"/>
    <w:lvl w:ilvl="0" w:tplc="A5CA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25592"/>
    <w:multiLevelType w:val="hybridMultilevel"/>
    <w:tmpl w:val="28EAE460"/>
    <w:lvl w:ilvl="0" w:tplc="2C0AC07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9C40F69"/>
    <w:multiLevelType w:val="hybridMultilevel"/>
    <w:tmpl w:val="CFD017F0"/>
    <w:lvl w:ilvl="0" w:tplc="F1446C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C3473"/>
    <w:multiLevelType w:val="hybridMultilevel"/>
    <w:tmpl w:val="3D9E24FC"/>
    <w:lvl w:ilvl="0" w:tplc="AFDC27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C1944"/>
    <w:multiLevelType w:val="hybridMultilevel"/>
    <w:tmpl w:val="BB30B214"/>
    <w:lvl w:ilvl="0" w:tplc="615A20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FD3272F"/>
    <w:multiLevelType w:val="hybridMultilevel"/>
    <w:tmpl w:val="815C2F50"/>
    <w:lvl w:ilvl="0" w:tplc="27E86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F"/>
    <w:rsid w:val="000A4657"/>
    <w:rsid w:val="002644F8"/>
    <w:rsid w:val="00316F87"/>
    <w:rsid w:val="0033397B"/>
    <w:rsid w:val="00365EB4"/>
    <w:rsid w:val="0037025A"/>
    <w:rsid w:val="003B6585"/>
    <w:rsid w:val="003E3BDD"/>
    <w:rsid w:val="003E4CCB"/>
    <w:rsid w:val="004D6536"/>
    <w:rsid w:val="005549B9"/>
    <w:rsid w:val="006C62E7"/>
    <w:rsid w:val="00717E18"/>
    <w:rsid w:val="007301C5"/>
    <w:rsid w:val="007531D8"/>
    <w:rsid w:val="00757B1E"/>
    <w:rsid w:val="007C256C"/>
    <w:rsid w:val="007D5ECF"/>
    <w:rsid w:val="008164FE"/>
    <w:rsid w:val="00822F9F"/>
    <w:rsid w:val="00835EAB"/>
    <w:rsid w:val="00842A86"/>
    <w:rsid w:val="00864E65"/>
    <w:rsid w:val="008920AA"/>
    <w:rsid w:val="00904381"/>
    <w:rsid w:val="009C0588"/>
    <w:rsid w:val="009C4E0C"/>
    <w:rsid w:val="009D49C8"/>
    <w:rsid w:val="009E4574"/>
    <w:rsid w:val="00A522AE"/>
    <w:rsid w:val="00A65F63"/>
    <w:rsid w:val="00AE300F"/>
    <w:rsid w:val="00B02105"/>
    <w:rsid w:val="00C71D61"/>
    <w:rsid w:val="00DA5DED"/>
    <w:rsid w:val="00E27EC7"/>
    <w:rsid w:val="00E60AE5"/>
    <w:rsid w:val="00EE3B0F"/>
    <w:rsid w:val="00F86C15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AE"/>
    <w:pPr>
      <w:ind w:left="720"/>
      <w:contextualSpacing/>
    </w:pPr>
  </w:style>
  <w:style w:type="table" w:styleId="TableGrid">
    <w:name w:val="Table Grid"/>
    <w:basedOn w:val="TableNormal"/>
    <w:uiPriority w:val="59"/>
    <w:rsid w:val="009C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AE"/>
    <w:pPr>
      <w:ind w:left="720"/>
      <w:contextualSpacing/>
    </w:pPr>
  </w:style>
  <w:style w:type="table" w:styleId="TableGrid">
    <w:name w:val="Table Grid"/>
    <w:basedOn w:val="TableNormal"/>
    <w:uiPriority w:val="59"/>
    <w:rsid w:val="009C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KHOACLS</dc:creator>
  <cp:lastModifiedBy>KHOACLS</cp:lastModifiedBy>
  <cp:revision>23</cp:revision>
  <cp:lastPrinted>2019-10-23T02:02:00Z</cp:lastPrinted>
  <dcterms:created xsi:type="dcterms:W3CDTF">2019-10-21T02:00:00Z</dcterms:created>
  <dcterms:modified xsi:type="dcterms:W3CDTF">2019-10-23T02:25:00Z</dcterms:modified>
</cp:coreProperties>
</file>