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8980"/>
      </w:tblGrid>
      <w:tr w:rsidR="00B11453" w:rsidTr="001574E7">
        <w:tc>
          <w:tcPr>
            <w:tcW w:w="6062" w:type="dxa"/>
          </w:tcPr>
          <w:p w:rsidR="00B11453" w:rsidRDefault="00B11453" w:rsidP="00B11453">
            <w:pPr>
              <w:pStyle w:val="Heading20"/>
              <w:keepNext/>
              <w:keepLines/>
              <w:shd w:val="clear" w:color="auto" w:fill="auto"/>
              <w:spacing w:after="110" w:line="280" w:lineRule="exact"/>
              <w:jc w:val="center"/>
              <w:rPr>
                <w:rStyle w:val="Heading1NotBold"/>
                <w:b w:val="0"/>
                <w:bCs w:val="0"/>
                <w:i w:val="0"/>
              </w:rPr>
            </w:pPr>
            <w:bookmarkStart w:id="0" w:name="bookmark1"/>
            <w:r>
              <w:rPr>
                <w:rStyle w:val="Heading1NotBold"/>
                <w:b w:val="0"/>
                <w:bCs w:val="0"/>
                <w:i w:val="0"/>
              </w:rPr>
              <w:t>C</w:t>
            </w:r>
            <w:r w:rsidRPr="00B11453">
              <w:rPr>
                <w:rStyle w:val="Heading1NotBold"/>
                <w:b w:val="0"/>
                <w:bCs w:val="0"/>
                <w:i w:val="0"/>
              </w:rPr>
              <w:t>Ơ</w:t>
            </w:r>
            <w:r>
              <w:rPr>
                <w:rStyle w:val="Heading1NotBold"/>
                <w:b w:val="0"/>
                <w:bCs w:val="0"/>
                <w:i w:val="0"/>
              </w:rPr>
              <w:t xml:space="preserve"> QUAN.................</w:t>
            </w:r>
          </w:p>
        </w:tc>
        <w:tc>
          <w:tcPr>
            <w:tcW w:w="8980" w:type="dxa"/>
          </w:tcPr>
          <w:p w:rsidR="00B11453" w:rsidRDefault="00B11453" w:rsidP="00B11453">
            <w:pPr>
              <w:pStyle w:val="Heading20"/>
              <w:keepNext/>
              <w:keepLines/>
              <w:shd w:val="clear" w:color="auto" w:fill="auto"/>
              <w:spacing w:after="110" w:line="280" w:lineRule="exact"/>
              <w:jc w:val="center"/>
              <w:rPr>
                <w:rStyle w:val="Heading1NotBold"/>
                <w:bCs w:val="0"/>
                <w:i w:val="0"/>
                <w:u w:val="single"/>
              </w:rPr>
            </w:pPr>
            <w:r w:rsidRPr="00B11453">
              <w:rPr>
                <w:rStyle w:val="Heading1NotBold"/>
                <w:bCs w:val="0"/>
                <w:i w:val="0"/>
                <w:u w:val="single"/>
              </w:rPr>
              <w:t>ĐẢNG CỘNG SẢN VIỆT NAM</w:t>
            </w:r>
          </w:p>
          <w:p w:rsidR="00B11453" w:rsidRPr="00B11453" w:rsidRDefault="00B11453" w:rsidP="00B11453">
            <w:pPr>
              <w:pStyle w:val="Heading20"/>
              <w:keepNext/>
              <w:keepLines/>
              <w:shd w:val="clear" w:color="auto" w:fill="auto"/>
              <w:spacing w:after="110" w:line="280" w:lineRule="exact"/>
              <w:jc w:val="center"/>
              <w:rPr>
                <w:rStyle w:val="Heading1NotBold"/>
                <w:b w:val="0"/>
                <w:bCs w:val="0"/>
              </w:rPr>
            </w:pPr>
            <w:r>
              <w:rPr>
                <w:rStyle w:val="Heading1NotBold"/>
                <w:b w:val="0"/>
                <w:bCs w:val="0"/>
              </w:rPr>
              <w:t>Quỳ Châu, ngày tháng 01 năm 20...</w:t>
            </w:r>
          </w:p>
        </w:tc>
      </w:tr>
    </w:tbl>
    <w:p w:rsidR="00B11453" w:rsidRPr="00B11453" w:rsidRDefault="00B11453" w:rsidP="00B11453">
      <w:pPr>
        <w:pStyle w:val="Heading20"/>
        <w:keepNext/>
        <w:keepLines/>
        <w:shd w:val="clear" w:color="auto" w:fill="auto"/>
        <w:spacing w:after="110" w:line="280" w:lineRule="exact"/>
        <w:rPr>
          <w:rStyle w:val="Heading1NotBold"/>
          <w:b w:val="0"/>
          <w:bCs w:val="0"/>
          <w:i w:val="0"/>
        </w:rPr>
      </w:pPr>
    </w:p>
    <w:p w:rsidR="00B11453" w:rsidRPr="00B11453" w:rsidRDefault="00B11453" w:rsidP="008645FF">
      <w:pPr>
        <w:pStyle w:val="Heading20"/>
        <w:keepNext/>
        <w:keepLines/>
        <w:shd w:val="clear" w:color="auto" w:fill="auto"/>
        <w:spacing w:after="110" w:line="280" w:lineRule="exact"/>
        <w:jc w:val="center"/>
        <w:rPr>
          <w:b/>
        </w:rPr>
      </w:pPr>
      <w:r w:rsidRPr="00B11453">
        <w:rPr>
          <w:b/>
        </w:rPr>
        <w:t>BIỂ</w:t>
      </w:r>
      <w:r w:rsidR="008645FF">
        <w:rPr>
          <w:b/>
        </w:rPr>
        <w:t xml:space="preserve">U TỔNG HỢP SỐ LIỆU </w:t>
      </w:r>
    </w:p>
    <w:p w:rsidR="00B11453" w:rsidRPr="00B11453" w:rsidRDefault="008645FF" w:rsidP="00B11453">
      <w:pPr>
        <w:pStyle w:val="Heading20"/>
        <w:keepNext/>
        <w:keepLines/>
        <w:shd w:val="clear" w:color="auto" w:fill="auto"/>
        <w:spacing w:after="110" w:line="280" w:lineRule="exact"/>
        <w:jc w:val="center"/>
        <w:rPr>
          <w:b/>
        </w:rPr>
      </w:pPr>
      <w:r>
        <w:rPr>
          <w:b/>
        </w:rPr>
        <w:t>K</w:t>
      </w:r>
      <w:r w:rsidRPr="008645FF">
        <w:rPr>
          <w:b/>
        </w:rPr>
        <w:t>ê</w:t>
      </w:r>
      <w:r>
        <w:rPr>
          <w:b/>
        </w:rPr>
        <w:t xml:space="preserve"> </w:t>
      </w:r>
      <w:r w:rsidR="00641202" w:rsidRPr="00B11453">
        <w:rPr>
          <w:b/>
        </w:rPr>
        <w:t>khai, công khai, xác minh tài sản, thu nhập năm 2018</w:t>
      </w:r>
      <w:bookmarkEnd w:id="0"/>
    </w:p>
    <w:p w:rsidR="00E71672" w:rsidRPr="00764C32" w:rsidRDefault="00764C32" w:rsidP="00B11453">
      <w:pPr>
        <w:pStyle w:val="Heading20"/>
        <w:keepNext/>
        <w:keepLines/>
        <w:shd w:val="clear" w:color="auto" w:fill="auto"/>
        <w:spacing w:after="110" w:line="280" w:lineRule="exact"/>
        <w:jc w:val="center"/>
        <w:rPr>
          <w:i/>
        </w:rPr>
      </w:pPr>
      <w:r w:rsidRPr="00764C32">
        <w:rPr>
          <w:i/>
        </w:rPr>
        <w:t>(</w:t>
      </w:r>
      <w:r w:rsidR="00B11453">
        <w:rPr>
          <w:i/>
        </w:rPr>
        <w:t>C</w:t>
      </w:r>
      <w:r w:rsidR="00B11453" w:rsidRPr="00B11453">
        <w:rPr>
          <w:i/>
        </w:rPr>
        <w:t>ủa cán bộ lãnh đạo, quản lý do BTV Huyện uỷ quản lý</w:t>
      </w:r>
      <w:r w:rsidRPr="00764C32">
        <w:rPr>
          <w:i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515"/>
        <w:gridCol w:w="1118"/>
        <w:gridCol w:w="1099"/>
        <w:gridCol w:w="1253"/>
        <w:gridCol w:w="1402"/>
        <w:gridCol w:w="1320"/>
        <w:gridCol w:w="1594"/>
        <w:gridCol w:w="1603"/>
        <w:gridCol w:w="1637"/>
        <w:gridCol w:w="701"/>
      </w:tblGrid>
      <w:tr w:rsidR="00E71672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TT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Bodytext295pt"/>
              </w:rPr>
              <w:t>Họ và tên người phải kê khai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Bodytext295pt"/>
              </w:rPr>
              <w:t xml:space="preserve">Só </w:t>
            </w:r>
            <w:r>
              <w:rPr>
                <w:rStyle w:val="Bodytext295pt"/>
              </w:rPr>
              <w:t>người phải kê khai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ind w:left="340" w:hanging="200"/>
            </w:pPr>
            <w:r>
              <w:rPr>
                <w:rStyle w:val="Bodytext295pt"/>
              </w:rPr>
              <w:t>Số người đã kê khai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Bodytext295pt"/>
              </w:rPr>
              <w:t>Số người công khai theo hình thức niêm yết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Bodytext295pt"/>
              </w:rPr>
              <w:t>Số người công khai theo hình thức cuộc họp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Bodytext295pt"/>
              </w:rPr>
              <w:t>Số người được xác minh tài sản,thu nhập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Bodytext295pt"/>
              </w:rPr>
              <w:t>Số người có kết luận do kê khai tài sản, thu nhập không trung thực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Bodytext295pt"/>
              </w:rPr>
              <w:t xml:space="preserve">Số người đã bị xử lý kỷ </w:t>
            </w:r>
            <w:r>
              <w:rPr>
                <w:rStyle w:val="Bodytext295pt"/>
              </w:rPr>
              <w:t>luật do kê khai tài sản, thu nhập không trung thực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Bodytext295pt"/>
              </w:rPr>
              <w:t>Số người đã bị xử lý trách nhiệm trong xác minh tài sản, thu nhập không trung thực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after="120" w:line="190" w:lineRule="exact"/>
              <w:ind w:left="180"/>
            </w:pPr>
            <w:r>
              <w:rPr>
                <w:rStyle w:val="Bodytext295pt"/>
              </w:rPr>
              <w:t>Ghi</w:t>
            </w:r>
          </w:p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before="120" w:line="190" w:lineRule="exact"/>
              <w:ind w:left="180"/>
            </w:pPr>
            <w:r>
              <w:rPr>
                <w:rStyle w:val="Bodytext295pt"/>
              </w:rPr>
              <w:t>chú</w:t>
            </w: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09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641202">
            <w:pPr>
              <w:pStyle w:val="Bodytext20"/>
              <w:framePr w:w="14827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Bodytext295pt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167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72" w:rsidRDefault="00E71672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1672" w:rsidRDefault="00B11453" w:rsidP="00B11453">
      <w:pPr>
        <w:pStyle w:val="Tablecaption0"/>
        <w:framePr w:w="14827" w:wrap="notBeside" w:vAnchor="text" w:hAnchor="text" w:xAlign="center" w:y="1"/>
        <w:shd w:val="clear" w:color="auto" w:fill="auto"/>
        <w:tabs>
          <w:tab w:val="left" w:pos="8251"/>
        </w:tabs>
        <w:spacing w:line="260" w:lineRule="exact"/>
        <w:jc w:val="center"/>
      </w:pPr>
      <w:r>
        <w:t>Người lập biểu</w:t>
      </w:r>
      <w:r>
        <w:tab/>
        <w:t>THỦ TRƯỞNG Đ</w:t>
      </w:r>
      <w:r w:rsidRPr="00B11453">
        <w:t>Ơ</w:t>
      </w:r>
      <w:r w:rsidR="00641202">
        <w:t>N VỊ</w:t>
      </w:r>
    </w:p>
    <w:p w:rsidR="00E71672" w:rsidRDefault="00E71672" w:rsidP="00B11453">
      <w:pPr>
        <w:framePr w:w="14827" w:wrap="notBeside" w:vAnchor="text" w:hAnchor="text" w:xAlign="center" w:y="1"/>
        <w:jc w:val="center"/>
        <w:rPr>
          <w:sz w:val="2"/>
          <w:szCs w:val="2"/>
        </w:rPr>
      </w:pPr>
    </w:p>
    <w:p w:rsidR="00E71672" w:rsidRDefault="00E71672" w:rsidP="00B11453">
      <w:pPr>
        <w:jc w:val="center"/>
        <w:rPr>
          <w:sz w:val="2"/>
          <w:szCs w:val="2"/>
        </w:rPr>
      </w:pPr>
    </w:p>
    <w:p w:rsidR="00E71672" w:rsidRDefault="00E71672" w:rsidP="00B11453">
      <w:pPr>
        <w:jc w:val="center"/>
        <w:rPr>
          <w:sz w:val="2"/>
          <w:szCs w:val="2"/>
        </w:rPr>
      </w:pPr>
    </w:p>
    <w:sectPr w:rsidR="00E71672" w:rsidSect="001574E7">
      <w:pgSz w:w="16840" w:h="11900" w:orient="landscape"/>
      <w:pgMar w:top="709" w:right="1043" w:bottom="1127" w:left="9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02" w:rsidRDefault="00641202" w:rsidP="00E71672">
      <w:r>
        <w:separator/>
      </w:r>
    </w:p>
  </w:endnote>
  <w:endnote w:type="continuationSeparator" w:id="0">
    <w:p w:rsidR="00641202" w:rsidRDefault="00641202" w:rsidP="00E7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02" w:rsidRDefault="00641202"/>
  </w:footnote>
  <w:footnote w:type="continuationSeparator" w:id="0">
    <w:p w:rsidR="00641202" w:rsidRDefault="006412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71672"/>
    <w:rsid w:val="001574E7"/>
    <w:rsid w:val="006402EC"/>
    <w:rsid w:val="00641202"/>
    <w:rsid w:val="00764C32"/>
    <w:rsid w:val="008645FF"/>
    <w:rsid w:val="00B11453"/>
    <w:rsid w:val="00E7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67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1672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sid w:val="00E7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E71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E71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Heading1">
    <w:name w:val="Heading #1_"/>
    <w:basedOn w:val="DefaultParagraphFont"/>
    <w:link w:val="Heading10"/>
    <w:rsid w:val="00E7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NotBold">
    <w:name w:val="Heading #1 + Not Bold"/>
    <w:aliases w:val="Italic"/>
    <w:basedOn w:val="Heading1"/>
    <w:rsid w:val="00E71672"/>
    <w:rPr>
      <w:b/>
      <w:bCs/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sid w:val="00E71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E7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5pt">
    <w:name w:val="Body text (2) + 9.5 pt"/>
    <w:aliases w:val="Not Italic,Spacing 0 pt"/>
    <w:basedOn w:val="Bodytext2"/>
    <w:rsid w:val="00E71672"/>
    <w:rPr>
      <w:i/>
      <w:iCs/>
      <w:color w:val="000000"/>
      <w:spacing w:val="10"/>
      <w:w w:val="100"/>
      <w:position w:val="0"/>
      <w:sz w:val="19"/>
      <w:szCs w:val="19"/>
      <w:lang w:val="vi-VN" w:eastAsia="vi-VN" w:bidi="vi-VN"/>
    </w:rPr>
  </w:style>
  <w:style w:type="paragraph" w:customStyle="1" w:styleId="Bodytext4">
    <w:name w:val="Body text (4)"/>
    <w:basedOn w:val="Normal"/>
    <w:link w:val="Bodytext4Exact"/>
    <w:rsid w:val="00E71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E7167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E71672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Heading10">
    <w:name w:val="Heading #1"/>
    <w:basedOn w:val="Normal"/>
    <w:link w:val="Heading1"/>
    <w:rsid w:val="00E71672"/>
    <w:pPr>
      <w:shd w:val="clear" w:color="auto" w:fill="FFFFFF"/>
      <w:spacing w:before="240" w:line="384" w:lineRule="exact"/>
      <w:ind w:firstLine="46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E71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E716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11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TRUNGHIEU</cp:lastModifiedBy>
  <cp:revision>6</cp:revision>
  <dcterms:created xsi:type="dcterms:W3CDTF">2018-12-22T08:03:00Z</dcterms:created>
  <dcterms:modified xsi:type="dcterms:W3CDTF">2018-12-22T08:14:00Z</dcterms:modified>
</cp:coreProperties>
</file>