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B4" w:rsidRPr="008B30B4" w:rsidRDefault="008B30B4" w:rsidP="008B3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0B4">
        <w:rPr>
          <w:rFonts w:ascii="Times New Roman" w:hAnsi="Times New Roman" w:cs="Times New Roman"/>
          <w:sz w:val="28"/>
          <w:szCs w:val="28"/>
        </w:rPr>
        <w:t>Chiều mai 04/12/2018: mời BGĐ, TP TVKT, CLS và các thành viên HĐ khoa học (bác sỹ, DS đại học) họp tại hội trường về nội dung:</w:t>
      </w:r>
    </w:p>
    <w:p w:rsidR="008B30B4" w:rsidRPr="008B30B4" w:rsidRDefault="008B30B4" w:rsidP="008B3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0B4">
        <w:rPr>
          <w:rFonts w:ascii="Times New Roman" w:hAnsi="Times New Roman" w:cs="Times New Roman"/>
          <w:sz w:val="28"/>
          <w:szCs w:val="28"/>
        </w:rPr>
        <w:t>- Rà soát lại DMKT thuộc lĩnh vực nội soi TMH (Bs Nhân và CN Ngọc) chuẩn bị nội dung.</w:t>
      </w:r>
    </w:p>
    <w:p w:rsidR="008B30B4" w:rsidRPr="008B30B4" w:rsidRDefault="008B30B4" w:rsidP="008B3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0B4">
        <w:rPr>
          <w:rFonts w:ascii="Times New Roman" w:hAnsi="Times New Roman" w:cs="Times New Roman"/>
          <w:sz w:val="28"/>
          <w:szCs w:val="28"/>
        </w:rPr>
        <w:t>- Thông qua DMKT mới đăng ký cho 2019 (Bs Quý) chuẩn bị nội dung.</w:t>
      </w:r>
    </w:p>
    <w:p w:rsidR="007942C3" w:rsidRPr="008B30B4" w:rsidRDefault="008B30B4" w:rsidP="008B30B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B30B4">
        <w:rPr>
          <w:rFonts w:ascii="Times New Roman" w:hAnsi="Times New Roman" w:cs="Times New Roman"/>
          <w:sz w:val="28"/>
          <w:szCs w:val="28"/>
        </w:rPr>
        <w:t>Trân trọng!</w:t>
      </w:r>
    </w:p>
    <w:sectPr w:rsidR="007942C3" w:rsidRPr="008B30B4" w:rsidSect="00794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8B30B4"/>
    <w:rsid w:val="007942C3"/>
    <w:rsid w:val="008B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2018-12-03T07:47:00Z</dcterms:created>
  <dcterms:modified xsi:type="dcterms:W3CDTF">2018-12-03T07:48:00Z</dcterms:modified>
</cp:coreProperties>
</file>