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5C" w:rsidRPr="00AA4884" w:rsidRDefault="0099725C" w:rsidP="00656EC5">
      <w:pPr>
        <w:spacing w:after="0"/>
        <w:rPr>
          <w:rFonts w:ascii="Times New Roman" w:hAnsi="Times New Roman" w:cs="Times New Roman"/>
          <w:sz w:val="28"/>
          <w:szCs w:val="28"/>
        </w:rPr>
      </w:pPr>
    </w:p>
    <w:p w:rsidR="007E48E4" w:rsidRDefault="0099725C" w:rsidP="00656EC5">
      <w:pPr>
        <w:spacing w:after="0"/>
        <w:jc w:val="center"/>
        <w:rPr>
          <w:rFonts w:ascii="Times New Roman" w:hAnsi="Times New Roman" w:cs="Times New Roman"/>
          <w:b/>
          <w:sz w:val="28"/>
          <w:szCs w:val="28"/>
        </w:rPr>
      </w:pPr>
      <w:r w:rsidRPr="00AA4884">
        <w:rPr>
          <w:rFonts w:ascii="Times New Roman" w:hAnsi="Times New Roman" w:cs="Times New Roman"/>
          <w:b/>
          <w:sz w:val="28"/>
          <w:szCs w:val="28"/>
        </w:rPr>
        <w:t xml:space="preserve">BÀI </w:t>
      </w:r>
      <w:r w:rsidR="007E48E4">
        <w:rPr>
          <w:rFonts w:ascii="Times New Roman" w:hAnsi="Times New Roman" w:cs="Times New Roman"/>
          <w:b/>
          <w:sz w:val="28"/>
          <w:szCs w:val="28"/>
        </w:rPr>
        <w:t>DỰ</w:t>
      </w:r>
      <w:r w:rsidRPr="00AA4884">
        <w:rPr>
          <w:rFonts w:ascii="Times New Roman" w:hAnsi="Times New Roman" w:cs="Times New Roman"/>
          <w:b/>
          <w:sz w:val="28"/>
          <w:szCs w:val="28"/>
        </w:rPr>
        <w:t xml:space="preserve"> THI </w:t>
      </w:r>
    </w:p>
    <w:p w:rsidR="00656EC5" w:rsidRPr="00AA4884" w:rsidRDefault="007E48E4" w:rsidP="007E48E4">
      <w:pPr>
        <w:spacing w:after="0"/>
        <w:jc w:val="center"/>
        <w:rPr>
          <w:rFonts w:ascii="Times New Roman" w:hAnsi="Times New Roman" w:cs="Times New Roman"/>
          <w:b/>
          <w:sz w:val="28"/>
          <w:szCs w:val="28"/>
        </w:rPr>
      </w:pPr>
      <w:r>
        <w:rPr>
          <w:rFonts w:ascii="Times New Roman" w:hAnsi="Times New Roman" w:cs="Times New Roman"/>
          <w:b/>
          <w:sz w:val="28"/>
          <w:szCs w:val="28"/>
        </w:rPr>
        <w:t>Hội thi tuyên truyền “ Cán bộ nghành y tế đổi mới phong cách thái độ phục vụ hướng tới sự hài lòng của người bệnh”</w:t>
      </w:r>
    </w:p>
    <w:p w:rsidR="007E48E4" w:rsidRDefault="007E48E4" w:rsidP="00656EC5">
      <w:pPr>
        <w:spacing w:after="0"/>
        <w:rPr>
          <w:rFonts w:ascii="Times New Roman" w:eastAsia="Calibri" w:hAnsi="Times New Roman" w:cs="Times New Roman"/>
          <w:b/>
          <w:sz w:val="28"/>
          <w:szCs w:val="28"/>
        </w:rPr>
      </w:pPr>
    </w:p>
    <w:p w:rsidR="00FA155E" w:rsidRPr="007E48E4" w:rsidRDefault="00FA155E" w:rsidP="007E48E4">
      <w:pPr>
        <w:pStyle w:val="ListParagraph"/>
        <w:numPr>
          <w:ilvl w:val="0"/>
          <w:numId w:val="15"/>
        </w:numPr>
        <w:spacing w:after="0"/>
        <w:rPr>
          <w:rFonts w:ascii="Times New Roman" w:eastAsia="Calibri" w:hAnsi="Times New Roman" w:cs="Times New Roman"/>
          <w:b/>
          <w:sz w:val="28"/>
          <w:szCs w:val="28"/>
        </w:rPr>
      </w:pPr>
      <w:r w:rsidRPr="007E48E4">
        <w:rPr>
          <w:rFonts w:ascii="Times New Roman" w:eastAsia="Calibri" w:hAnsi="Times New Roman" w:cs="Times New Roman"/>
          <w:b/>
          <w:sz w:val="28"/>
          <w:szCs w:val="28"/>
        </w:rPr>
        <w:t xml:space="preserve">CÂU HỎI TRẮC NGHIỆM </w:t>
      </w:r>
    </w:p>
    <w:p w:rsidR="00FA155E" w:rsidRPr="0039740D" w:rsidRDefault="00FA155E" w:rsidP="00943C97">
      <w:pPr>
        <w:spacing w:after="0"/>
        <w:ind w:firstLine="720"/>
        <w:jc w:val="both"/>
        <w:rPr>
          <w:rFonts w:ascii="Times New Roman" w:eastAsia="Calibri" w:hAnsi="Times New Roman" w:cs="Times New Roman"/>
          <w:b/>
          <w:sz w:val="28"/>
          <w:szCs w:val="28"/>
        </w:rPr>
      </w:pPr>
      <w:r w:rsidRPr="0039740D">
        <w:rPr>
          <w:rFonts w:ascii="Times New Roman" w:eastAsia="Calibri" w:hAnsi="Times New Roman" w:cs="Times New Roman"/>
          <w:b/>
          <w:sz w:val="28"/>
          <w:szCs w:val="28"/>
        </w:rPr>
        <w:t xml:space="preserve">Câu 1: </w:t>
      </w:r>
      <w:r w:rsidRPr="0039740D">
        <w:rPr>
          <w:rFonts w:ascii="Times New Roman" w:eastAsia="Calibri" w:hAnsi="Times New Roman" w:cs="Times New Roman"/>
          <w:b/>
          <w:i/>
          <w:sz w:val="28"/>
          <w:szCs w:val="28"/>
        </w:rPr>
        <w:t>Nội dung đổi mới phong cách, thái độ phục vụ của cán bộ y tế hướng tới sự hài lòng của người bệnh được quy định tại Quyết định 2151/QĐ-BYT ngày 04/6/2015 của Bộ Y tế gồm những nội dung gì?</w:t>
      </w:r>
    </w:p>
    <w:p w:rsidR="00FA155E" w:rsidRPr="00BE7C06" w:rsidRDefault="00FA155E" w:rsidP="00943C97">
      <w:pPr>
        <w:pStyle w:val="ListParagraph"/>
        <w:numPr>
          <w:ilvl w:val="0"/>
          <w:numId w:val="10"/>
        </w:numPr>
        <w:spacing w:after="0"/>
        <w:jc w:val="both"/>
        <w:rPr>
          <w:rFonts w:ascii="Times New Roman" w:eastAsia="Calibri" w:hAnsi="Times New Roman" w:cs="Times New Roman"/>
          <w:sz w:val="28"/>
          <w:szCs w:val="28"/>
        </w:rPr>
      </w:pPr>
      <w:r w:rsidRPr="00BE7C06">
        <w:rPr>
          <w:rFonts w:ascii="Times New Roman" w:eastAsia="Calibri" w:hAnsi="Times New Roman" w:cs="Times New Roman"/>
          <w:sz w:val="28"/>
          <w:szCs w:val="28"/>
        </w:rPr>
        <w:t>Nâng cao kỹ năng về giao tiếp ứng xử cho cán bộ y tế trong toàn ngành Y tế.</w:t>
      </w:r>
    </w:p>
    <w:p w:rsidR="00FA155E" w:rsidRPr="00BE7C06" w:rsidRDefault="00BE7C06" w:rsidP="00943C97">
      <w:pPr>
        <w:spacing w:after="0"/>
        <w:ind w:firstLine="720"/>
        <w:jc w:val="both"/>
        <w:rPr>
          <w:rFonts w:ascii="Times New Roman" w:eastAsia="Calibri" w:hAnsi="Times New Roman" w:cs="Times New Roman"/>
          <w:sz w:val="28"/>
          <w:szCs w:val="28"/>
        </w:rPr>
      </w:pPr>
      <w:r w:rsidRPr="00BE7C06">
        <w:rPr>
          <w:rFonts w:ascii="Times New Roman" w:eastAsia="Calibri" w:hAnsi="Times New Roman" w:cs="Times New Roman"/>
          <w:sz w:val="28"/>
          <w:szCs w:val="28"/>
        </w:rPr>
        <w:t xml:space="preserve">B. </w:t>
      </w:r>
      <w:r w:rsidR="00FA155E" w:rsidRPr="00BE7C06">
        <w:rPr>
          <w:rFonts w:ascii="Times New Roman" w:eastAsia="Calibri" w:hAnsi="Times New Roman" w:cs="Times New Roman"/>
          <w:sz w:val="28"/>
          <w:szCs w:val="28"/>
        </w:rPr>
        <w:t>Thành lập bộ phận chăm sóc “khách hàng” để hỗ trợ người bệnh khi có khó khăn tại bệnh viện (sau này được quy định trong nhiệm vụ Công tác xã hội trong bệnh viện).</w:t>
      </w:r>
    </w:p>
    <w:p w:rsidR="00FA155E" w:rsidRPr="0039740D" w:rsidRDefault="00BE7C06" w:rsidP="00943C97">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sidR="00FA155E" w:rsidRPr="0039740D">
        <w:rPr>
          <w:rFonts w:ascii="Times New Roman" w:eastAsia="Calibri" w:hAnsi="Times New Roman" w:cs="Times New Roman"/>
          <w:sz w:val="28"/>
          <w:szCs w:val="28"/>
        </w:rPr>
        <w:t>Trang phục y tế cho cán bộ, công chức, NLĐ trong ngành Y tế văn minh, lịch sự để người bệnh, người dân dễ nhận biết theo chức danh chuyên môn nghề nghiệp của cán bộ y tế.</w:t>
      </w:r>
    </w:p>
    <w:p w:rsidR="00FA155E" w:rsidRPr="0039740D" w:rsidRDefault="00BE7C06" w:rsidP="00943C97">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 </w:t>
      </w:r>
      <w:r w:rsidR="00FA155E" w:rsidRPr="0039740D">
        <w:rPr>
          <w:rFonts w:ascii="Times New Roman" w:eastAsia="Calibri" w:hAnsi="Times New Roman" w:cs="Times New Roman"/>
          <w:sz w:val="28"/>
          <w:szCs w:val="28"/>
        </w:rPr>
        <w:t>Tiếp nhận và kịp thời xử lý ý kiến phản ánh của người dân thông qua đường dây nóng của Bộ Y tế (19009095).</w:t>
      </w:r>
    </w:p>
    <w:p w:rsidR="00FA155E" w:rsidRPr="0039740D" w:rsidRDefault="00BE7C06" w:rsidP="00943C97">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E. </w:t>
      </w:r>
      <w:r w:rsidR="00FA155E" w:rsidRPr="0039740D">
        <w:rPr>
          <w:rFonts w:ascii="Times New Roman" w:eastAsia="Calibri" w:hAnsi="Times New Roman" w:cs="Times New Roman"/>
          <w:sz w:val="28"/>
          <w:szCs w:val="28"/>
        </w:rPr>
        <w:t>Lắng nghe các kiến nghị của cán bộ y tế và người dân để chấn chỉnh tác phong, lề lối làm việc thông qua hòm thư góp ý.</w:t>
      </w:r>
    </w:p>
    <w:p w:rsidR="00FA155E" w:rsidRPr="0039740D" w:rsidRDefault="00BE7C06" w:rsidP="00943C97">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F.m</w:t>
      </w:r>
      <w:r w:rsidR="00FA155E" w:rsidRPr="0039740D">
        <w:rPr>
          <w:rFonts w:ascii="Times New Roman" w:eastAsia="Calibri" w:hAnsi="Times New Roman" w:cs="Times New Roman"/>
          <w:sz w:val="28"/>
          <w:szCs w:val="28"/>
        </w:rPr>
        <w:t>Tổ chức đội tình nguyện và giúp đỡ người bệnh và người nhà người bệnh đến khám và điều trị tại bệnh viện.</w:t>
      </w:r>
    </w:p>
    <w:p w:rsidR="00BE7C06" w:rsidRDefault="00BE7C06" w:rsidP="00943C97">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 </w:t>
      </w:r>
      <w:r w:rsidR="00FA155E" w:rsidRPr="0039740D">
        <w:rPr>
          <w:rFonts w:ascii="Times New Roman" w:eastAsia="Calibri" w:hAnsi="Times New Roman" w:cs="Times New Roman"/>
          <w:sz w:val="28"/>
          <w:szCs w:val="28"/>
        </w:rPr>
        <w:t>Mỗi cán bộ y tế thực hiện quy tắc ứng xử, giao tiếp ứng xử, xây dựng phong cách, thái độ phục vụ văn minh, thân thiện, không tiêu cực tại cơ sở y tế và ký với đơn vị để cam kết thực hiện.</w:t>
      </w:r>
    </w:p>
    <w:p w:rsidR="00FA155E" w:rsidRPr="00B51714" w:rsidRDefault="00DD6795" w:rsidP="00943C97">
      <w:pPr>
        <w:spacing w:after="0"/>
        <w:ind w:left="720"/>
        <w:jc w:val="both"/>
        <w:rPr>
          <w:rFonts w:ascii="Times New Roman" w:eastAsia="Calibri" w:hAnsi="Times New Roman" w:cs="Times New Roman"/>
          <w:b/>
          <w:sz w:val="28"/>
          <w:szCs w:val="28"/>
        </w:rPr>
      </w:pPr>
      <w:r w:rsidRPr="0039740D">
        <w:rPr>
          <w:rFonts w:ascii="Times New Roman" w:eastAsia="Calibri" w:hAnsi="Times New Roman" w:cs="Times New Roman"/>
          <w:sz w:val="28"/>
          <w:szCs w:val="28"/>
        </w:rPr>
        <w:t xml:space="preserve"> </w:t>
      </w:r>
      <w:r w:rsidRPr="00B51714">
        <w:rPr>
          <w:rFonts w:ascii="Times New Roman" w:eastAsia="Calibri" w:hAnsi="Times New Roman" w:cs="Times New Roman"/>
          <w:b/>
          <w:sz w:val="28"/>
          <w:szCs w:val="28"/>
        </w:rPr>
        <w:t xml:space="preserve">H. </w:t>
      </w:r>
      <w:r w:rsidR="00FA155E" w:rsidRPr="00B51714">
        <w:rPr>
          <w:rFonts w:ascii="Times New Roman" w:eastAsia="Calibri" w:hAnsi="Times New Roman" w:cs="Times New Roman"/>
          <w:b/>
          <w:sz w:val="28"/>
          <w:szCs w:val="28"/>
        </w:rPr>
        <w:t>Tất cả đáp án trên.</w:t>
      </w:r>
    </w:p>
    <w:p w:rsidR="00BE7C06" w:rsidRPr="0039740D" w:rsidRDefault="00BE7C06" w:rsidP="00943C97">
      <w:pPr>
        <w:spacing w:after="0"/>
        <w:ind w:left="720"/>
        <w:jc w:val="both"/>
        <w:rPr>
          <w:rFonts w:ascii="Times New Roman" w:eastAsia="Calibri" w:hAnsi="Times New Roman" w:cs="Times New Roman"/>
          <w:sz w:val="28"/>
          <w:szCs w:val="28"/>
        </w:rPr>
      </w:pPr>
    </w:p>
    <w:p w:rsidR="00FA155E" w:rsidRDefault="00FA155E" w:rsidP="00943C97">
      <w:pPr>
        <w:spacing w:after="0"/>
        <w:jc w:val="both"/>
        <w:rPr>
          <w:rFonts w:ascii="Times New Roman" w:eastAsia="Calibri" w:hAnsi="Times New Roman" w:cs="Times New Roman"/>
          <w:sz w:val="28"/>
          <w:szCs w:val="28"/>
        </w:rPr>
      </w:pPr>
      <w:r w:rsidRPr="00BE7C06">
        <w:rPr>
          <w:rFonts w:ascii="Times New Roman" w:eastAsia="Calibri" w:hAnsi="Times New Roman" w:cs="Times New Roman"/>
          <w:b/>
          <w:sz w:val="28"/>
          <w:szCs w:val="28"/>
        </w:rPr>
        <w:t>Đáp án đúng</w:t>
      </w:r>
      <w:r w:rsidRPr="0039740D">
        <w:rPr>
          <w:rFonts w:ascii="Times New Roman" w:eastAsia="Calibri" w:hAnsi="Times New Roman" w:cs="Times New Roman"/>
          <w:sz w:val="28"/>
          <w:szCs w:val="28"/>
        </w:rPr>
        <w:t xml:space="preserve"> :</w:t>
      </w:r>
      <w:r w:rsidR="00BE7C06">
        <w:rPr>
          <w:rFonts w:ascii="Times New Roman" w:eastAsia="Calibri" w:hAnsi="Times New Roman" w:cs="Times New Roman"/>
          <w:sz w:val="28"/>
          <w:szCs w:val="28"/>
        </w:rPr>
        <w:t xml:space="preserve"> </w:t>
      </w:r>
      <w:r w:rsidRPr="0039740D">
        <w:rPr>
          <w:rFonts w:ascii="Times New Roman" w:eastAsia="Calibri" w:hAnsi="Times New Roman" w:cs="Times New Roman"/>
          <w:sz w:val="28"/>
          <w:szCs w:val="28"/>
        </w:rPr>
        <w:t>H.</w:t>
      </w:r>
      <w:r w:rsidR="00943C97">
        <w:rPr>
          <w:rFonts w:ascii="Times New Roman" w:eastAsia="Calibri" w:hAnsi="Times New Roman" w:cs="Times New Roman"/>
          <w:sz w:val="28"/>
          <w:szCs w:val="28"/>
        </w:rPr>
        <w:t xml:space="preserve"> </w:t>
      </w:r>
      <w:r w:rsidRPr="0039740D">
        <w:rPr>
          <w:rFonts w:ascii="Times New Roman" w:eastAsia="Calibri" w:hAnsi="Times New Roman" w:cs="Times New Roman"/>
          <w:sz w:val="28"/>
          <w:szCs w:val="28"/>
        </w:rPr>
        <w:t>tất cả các ý kiến trên</w:t>
      </w:r>
    </w:p>
    <w:p w:rsidR="00BE7C06" w:rsidRPr="0039740D" w:rsidRDefault="00BE7C06" w:rsidP="00943C97">
      <w:pPr>
        <w:spacing w:after="0"/>
        <w:jc w:val="both"/>
        <w:rPr>
          <w:rFonts w:ascii="Times New Roman" w:eastAsia="Calibri" w:hAnsi="Times New Roman" w:cs="Times New Roman"/>
          <w:sz w:val="28"/>
          <w:szCs w:val="28"/>
        </w:rPr>
      </w:pPr>
    </w:p>
    <w:p w:rsidR="00FA155E" w:rsidRPr="0039740D" w:rsidRDefault="00FA155E" w:rsidP="00943C97">
      <w:pPr>
        <w:spacing w:after="0" w:line="240" w:lineRule="auto"/>
        <w:jc w:val="both"/>
        <w:rPr>
          <w:rFonts w:ascii="Times New Roman" w:eastAsia="Calibri" w:hAnsi="Times New Roman" w:cs="Times New Roman"/>
          <w:i/>
          <w:sz w:val="28"/>
          <w:szCs w:val="28"/>
        </w:rPr>
      </w:pPr>
      <w:r w:rsidRPr="0039740D">
        <w:rPr>
          <w:rFonts w:ascii="Times New Roman" w:eastAsia="Calibri" w:hAnsi="Times New Roman" w:cs="Times New Roman"/>
          <w:b/>
          <w:sz w:val="28"/>
          <w:szCs w:val="28"/>
        </w:rPr>
        <w:t>Câu 2</w:t>
      </w:r>
      <w:r w:rsidRPr="0039740D">
        <w:rPr>
          <w:rFonts w:ascii="Times New Roman" w:eastAsia="Calibri" w:hAnsi="Times New Roman" w:cs="Times New Roman"/>
          <w:sz w:val="28"/>
          <w:szCs w:val="28"/>
        </w:rPr>
        <w:t xml:space="preserve">: </w:t>
      </w:r>
      <w:r w:rsidRPr="0039740D">
        <w:rPr>
          <w:rFonts w:ascii="Times New Roman" w:eastAsia="Calibri" w:hAnsi="Times New Roman" w:cs="Times New Roman"/>
          <w:b/>
          <w:i/>
          <w:sz w:val="28"/>
          <w:szCs w:val="28"/>
        </w:rPr>
        <w:t>Có bao nhiêu tiêu chí quy định về các nội dung “Xanh-Sạch-Đẹp” trong bệnh viện theo Quyết định 3638/QDD-BYT ngày 15/7/2016 của Bộ Y tế?</w:t>
      </w:r>
    </w:p>
    <w:p w:rsidR="00FA155E" w:rsidRPr="0039740D" w:rsidRDefault="00DD6795" w:rsidP="00943C97">
      <w:pPr>
        <w:spacing w:after="0"/>
        <w:ind w:firstLine="720"/>
        <w:jc w:val="both"/>
        <w:rPr>
          <w:rFonts w:ascii="Times New Roman" w:eastAsia="Calibri" w:hAnsi="Times New Roman" w:cs="Times New Roman"/>
          <w:sz w:val="28"/>
          <w:szCs w:val="28"/>
        </w:rPr>
      </w:pPr>
      <w:r w:rsidRPr="0039740D">
        <w:rPr>
          <w:rFonts w:ascii="Times New Roman" w:eastAsia="Calibri" w:hAnsi="Times New Roman" w:cs="Times New Roman"/>
          <w:sz w:val="28"/>
          <w:szCs w:val="28"/>
        </w:rPr>
        <w:t>A.</w:t>
      </w:r>
      <w:r w:rsidR="00BE7C06">
        <w:rPr>
          <w:rFonts w:ascii="Times New Roman" w:eastAsia="Calibri" w:hAnsi="Times New Roman" w:cs="Times New Roman"/>
          <w:sz w:val="28"/>
          <w:szCs w:val="28"/>
        </w:rPr>
        <w:t xml:space="preserve"> </w:t>
      </w:r>
      <w:r w:rsidR="00FA155E" w:rsidRPr="0039740D">
        <w:rPr>
          <w:rFonts w:ascii="Times New Roman" w:eastAsia="Calibri" w:hAnsi="Times New Roman" w:cs="Times New Roman"/>
          <w:sz w:val="28"/>
          <w:szCs w:val="28"/>
        </w:rPr>
        <w:t>4 tiêu chí Xanh, 7 tiêu chí Sạch, 5 tiêu chí Đep.</w:t>
      </w:r>
    </w:p>
    <w:p w:rsidR="00FA155E" w:rsidRPr="00B51714" w:rsidRDefault="00DD6795" w:rsidP="00943C97">
      <w:pPr>
        <w:spacing w:after="0"/>
        <w:ind w:firstLine="720"/>
        <w:jc w:val="both"/>
        <w:rPr>
          <w:rFonts w:ascii="Times New Roman" w:eastAsia="Calibri" w:hAnsi="Times New Roman" w:cs="Times New Roman"/>
          <w:b/>
          <w:sz w:val="28"/>
          <w:szCs w:val="28"/>
        </w:rPr>
      </w:pPr>
      <w:r w:rsidRPr="00B51714">
        <w:rPr>
          <w:rFonts w:ascii="Times New Roman" w:eastAsia="Calibri" w:hAnsi="Times New Roman" w:cs="Times New Roman"/>
          <w:b/>
          <w:sz w:val="28"/>
          <w:szCs w:val="28"/>
        </w:rPr>
        <w:t>B.</w:t>
      </w:r>
      <w:r w:rsidR="00BE7C06" w:rsidRPr="00B51714">
        <w:rPr>
          <w:rFonts w:ascii="Times New Roman" w:eastAsia="Calibri" w:hAnsi="Times New Roman" w:cs="Times New Roman"/>
          <w:b/>
          <w:sz w:val="28"/>
          <w:szCs w:val="28"/>
        </w:rPr>
        <w:t xml:space="preserve"> </w:t>
      </w:r>
      <w:r w:rsidR="00FA155E" w:rsidRPr="00B51714">
        <w:rPr>
          <w:rFonts w:ascii="Times New Roman" w:eastAsia="Calibri" w:hAnsi="Times New Roman" w:cs="Times New Roman"/>
          <w:b/>
          <w:sz w:val="28"/>
          <w:szCs w:val="28"/>
        </w:rPr>
        <w:t>4 tiêu chí Xanh, 14 tiêu chí Sạch, 6 tiêu chí Đẹp.</w:t>
      </w:r>
    </w:p>
    <w:p w:rsidR="00FA155E" w:rsidRPr="0039740D" w:rsidRDefault="00DD6795" w:rsidP="00943C97">
      <w:pPr>
        <w:spacing w:after="0"/>
        <w:ind w:firstLine="720"/>
        <w:jc w:val="both"/>
        <w:rPr>
          <w:rFonts w:ascii="Times New Roman" w:eastAsia="Calibri" w:hAnsi="Times New Roman" w:cs="Times New Roman"/>
          <w:sz w:val="28"/>
          <w:szCs w:val="28"/>
        </w:rPr>
      </w:pPr>
      <w:r w:rsidRPr="0039740D">
        <w:rPr>
          <w:rFonts w:ascii="Times New Roman" w:eastAsia="Calibri" w:hAnsi="Times New Roman" w:cs="Times New Roman"/>
          <w:sz w:val="28"/>
          <w:szCs w:val="28"/>
        </w:rPr>
        <w:t>C.</w:t>
      </w:r>
      <w:r w:rsidR="00BE7C06">
        <w:rPr>
          <w:rFonts w:ascii="Times New Roman" w:eastAsia="Calibri" w:hAnsi="Times New Roman" w:cs="Times New Roman"/>
          <w:sz w:val="28"/>
          <w:szCs w:val="28"/>
        </w:rPr>
        <w:t xml:space="preserve"> </w:t>
      </w:r>
      <w:r w:rsidR="00FA155E" w:rsidRPr="0039740D">
        <w:rPr>
          <w:rFonts w:ascii="Times New Roman" w:eastAsia="Calibri" w:hAnsi="Times New Roman" w:cs="Times New Roman"/>
          <w:sz w:val="28"/>
          <w:szCs w:val="28"/>
        </w:rPr>
        <w:t>7 tiêu chí Xanh, 4 tiêu chí Sạch, 5 tiêu chí Đẹp.</w:t>
      </w:r>
    </w:p>
    <w:p w:rsidR="00FA155E" w:rsidRDefault="00DD6795" w:rsidP="00943C97">
      <w:pPr>
        <w:spacing w:after="0"/>
        <w:ind w:firstLine="720"/>
        <w:jc w:val="both"/>
        <w:rPr>
          <w:rFonts w:ascii="Times New Roman" w:eastAsia="Calibri" w:hAnsi="Times New Roman" w:cs="Times New Roman"/>
          <w:sz w:val="28"/>
          <w:szCs w:val="28"/>
        </w:rPr>
      </w:pPr>
      <w:r w:rsidRPr="0039740D">
        <w:rPr>
          <w:rFonts w:ascii="Times New Roman" w:eastAsia="Calibri" w:hAnsi="Times New Roman" w:cs="Times New Roman"/>
          <w:sz w:val="28"/>
          <w:szCs w:val="28"/>
        </w:rPr>
        <w:t>D.</w:t>
      </w:r>
      <w:r w:rsidR="00FA155E" w:rsidRPr="0039740D">
        <w:rPr>
          <w:rFonts w:ascii="Times New Roman" w:eastAsia="Calibri" w:hAnsi="Times New Roman" w:cs="Times New Roman"/>
          <w:sz w:val="28"/>
          <w:szCs w:val="28"/>
        </w:rPr>
        <w:t>5 tiêu chí Xanh, 14 tiêu chí Sạch, 6 tiêu chí Đẹp.</w:t>
      </w:r>
    </w:p>
    <w:p w:rsidR="00BE7C06" w:rsidRPr="0039740D" w:rsidRDefault="00BE7C06" w:rsidP="00943C97">
      <w:pPr>
        <w:spacing w:after="0"/>
        <w:ind w:firstLine="720"/>
        <w:jc w:val="both"/>
        <w:rPr>
          <w:rFonts w:ascii="Times New Roman" w:eastAsia="Calibri" w:hAnsi="Times New Roman" w:cs="Times New Roman"/>
          <w:sz w:val="28"/>
          <w:szCs w:val="28"/>
        </w:rPr>
      </w:pPr>
    </w:p>
    <w:p w:rsidR="00FA155E" w:rsidRDefault="00FA155E" w:rsidP="00943C97">
      <w:pPr>
        <w:spacing w:after="0"/>
        <w:jc w:val="both"/>
        <w:rPr>
          <w:rFonts w:ascii="Times New Roman" w:eastAsia="Calibri" w:hAnsi="Times New Roman" w:cs="Times New Roman"/>
          <w:sz w:val="28"/>
          <w:szCs w:val="28"/>
        </w:rPr>
      </w:pPr>
      <w:r w:rsidRPr="00BE7C06">
        <w:rPr>
          <w:rFonts w:ascii="Times New Roman" w:eastAsia="Calibri" w:hAnsi="Times New Roman" w:cs="Times New Roman"/>
          <w:b/>
          <w:sz w:val="28"/>
          <w:szCs w:val="28"/>
        </w:rPr>
        <w:t>Đáp án đúng:</w:t>
      </w:r>
      <w:r w:rsidR="00BE7C06">
        <w:rPr>
          <w:rFonts w:ascii="Times New Roman" w:eastAsia="Calibri" w:hAnsi="Times New Roman" w:cs="Times New Roman"/>
          <w:sz w:val="28"/>
          <w:szCs w:val="28"/>
        </w:rPr>
        <w:t xml:space="preserve"> </w:t>
      </w:r>
      <w:r w:rsidRPr="0039740D">
        <w:rPr>
          <w:rFonts w:ascii="Times New Roman" w:eastAsia="Calibri" w:hAnsi="Times New Roman" w:cs="Times New Roman"/>
          <w:sz w:val="28"/>
          <w:szCs w:val="28"/>
        </w:rPr>
        <w:t>B.</w:t>
      </w:r>
      <w:r w:rsidR="00BE7C06">
        <w:rPr>
          <w:rFonts w:ascii="Times New Roman" w:eastAsia="Calibri" w:hAnsi="Times New Roman" w:cs="Times New Roman"/>
          <w:sz w:val="28"/>
          <w:szCs w:val="28"/>
        </w:rPr>
        <w:t xml:space="preserve"> </w:t>
      </w:r>
      <w:r w:rsidRPr="0039740D">
        <w:rPr>
          <w:rFonts w:ascii="Times New Roman" w:eastAsia="Calibri" w:hAnsi="Times New Roman" w:cs="Times New Roman"/>
          <w:sz w:val="28"/>
          <w:szCs w:val="28"/>
        </w:rPr>
        <w:t>4 tiêu chí xanh,14 tiêu chí sạch,6 tiêu chí đẹp.</w:t>
      </w:r>
    </w:p>
    <w:p w:rsidR="00BE7C06" w:rsidRPr="0039740D" w:rsidRDefault="00BE7C06" w:rsidP="00943C97">
      <w:pPr>
        <w:spacing w:after="0"/>
        <w:jc w:val="both"/>
        <w:rPr>
          <w:rFonts w:ascii="Times New Roman" w:eastAsia="Calibri" w:hAnsi="Times New Roman" w:cs="Times New Roman"/>
          <w:sz w:val="28"/>
          <w:szCs w:val="28"/>
        </w:rPr>
      </w:pPr>
    </w:p>
    <w:p w:rsidR="00FA155E" w:rsidRPr="0039740D" w:rsidRDefault="00FA155E" w:rsidP="00943C97">
      <w:pPr>
        <w:spacing w:after="0"/>
        <w:jc w:val="both"/>
        <w:rPr>
          <w:rFonts w:ascii="Times New Roman" w:eastAsia="Calibri" w:hAnsi="Times New Roman" w:cs="Times New Roman"/>
          <w:sz w:val="28"/>
          <w:szCs w:val="28"/>
        </w:rPr>
      </w:pPr>
      <w:r w:rsidRPr="0039740D">
        <w:rPr>
          <w:rFonts w:ascii="Times New Roman" w:eastAsia="Calibri" w:hAnsi="Times New Roman" w:cs="Times New Roman"/>
          <w:b/>
          <w:sz w:val="28"/>
          <w:szCs w:val="28"/>
        </w:rPr>
        <w:t>Câu 3</w:t>
      </w:r>
      <w:r w:rsidRPr="0039740D">
        <w:rPr>
          <w:rFonts w:ascii="Times New Roman" w:eastAsia="Calibri" w:hAnsi="Times New Roman" w:cs="Times New Roman"/>
          <w:sz w:val="28"/>
          <w:szCs w:val="28"/>
        </w:rPr>
        <w:t xml:space="preserve">: </w:t>
      </w:r>
      <w:r w:rsidRPr="0039740D">
        <w:rPr>
          <w:rFonts w:ascii="Times New Roman" w:eastAsia="Calibri" w:hAnsi="Times New Roman" w:cs="Times New Roman"/>
          <w:b/>
          <w:i/>
          <w:sz w:val="28"/>
          <w:szCs w:val="28"/>
        </w:rPr>
        <w:t>Theo anh/chị, Thông tư số 07/2014/TT-BYT ngày 25/2/2014 của Bộ Y tế về việc “Quy định về quy tắc ứng xử của công chức, viên chức, người lao động làm việc tại các cơ sở y tế” có các nội dung nào sau đây?</w:t>
      </w:r>
    </w:p>
    <w:p w:rsidR="00FA155E" w:rsidRPr="00BE7C06" w:rsidRDefault="00BE7C06" w:rsidP="00943C97">
      <w:pPr>
        <w:pStyle w:val="ListParagraph"/>
        <w:spacing w:after="0"/>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A. </w:t>
      </w:r>
      <w:r w:rsidR="00FA155E" w:rsidRPr="00BE7C06">
        <w:rPr>
          <w:rFonts w:ascii="Times New Roman" w:eastAsia="Calibri" w:hAnsi="Times New Roman" w:cs="Times New Roman"/>
          <w:sz w:val="28"/>
          <w:szCs w:val="28"/>
        </w:rPr>
        <w:t>Nội dung ứng xử của công chức, viên chức y tế khi thi hành công vụ, nhiệm vụ được giao.</w:t>
      </w:r>
    </w:p>
    <w:p w:rsidR="00FA155E" w:rsidRPr="0039740D" w:rsidRDefault="00BE7C06" w:rsidP="00943C97">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B. </w:t>
      </w:r>
      <w:r w:rsidR="00FA155E" w:rsidRPr="0039740D">
        <w:rPr>
          <w:rFonts w:ascii="Times New Roman" w:eastAsia="Calibri" w:hAnsi="Times New Roman" w:cs="Times New Roman"/>
          <w:sz w:val="28"/>
          <w:szCs w:val="28"/>
        </w:rPr>
        <w:t>Nội dung ứng xử của công chức, viên chức y tế đối với đồng nghiệp.</w:t>
      </w:r>
    </w:p>
    <w:p w:rsidR="00FA155E" w:rsidRPr="0039740D" w:rsidRDefault="00BE7C06" w:rsidP="00943C97">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sidR="00FA155E" w:rsidRPr="0039740D">
        <w:rPr>
          <w:rFonts w:ascii="Times New Roman" w:eastAsia="Calibri" w:hAnsi="Times New Roman" w:cs="Times New Roman"/>
          <w:sz w:val="28"/>
          <w:szCs w:val="28"/>
        </w:rPr>
        <w:t>Nội dung ứng xử của công chức, viên chức y tế đối với cơ quan, tổ chức, cá nhân.</w:t>
      </w:r>
    </w:p>
    <w:p w:rsidR="00FA155E" w:rsidRPr="0039740D" w:rsidRDefault="00BE7C06" w:rsidP="00943C97">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 </w:t>
      </w:r>
      <w:r w:rsidR="00FA155E" w:rsidRPr="0039740D">
        <w:rPr>
          <w:rFonts w:ascii="Times New Roman" w:eastAsia="Calibri" w:hAnsi="Times New Roman" w:cs="Times New Roman"/>
          <w:sz w:val="28"/>
          <w:szCs w:val="28"/>
        </w:rPr>
        <w:t>Nội dung ứng xử của công chức, vriên chức y tế trong các cơ sở khám bệnh, chữa bệnh, trong đó có 01 nội dung quan trọng là “Thực hiện nghiêm túc 12 Điều y đức ban hành kèm theo Quyết định số 2088/QĐ-BYT ngày 06 tháng 11 năm 1996 của Bộ trưởng Bộ y tế.</w:t>
      </w:r>
    </w:p>
    <w:p w:rsidR="00BE7C06" w:rsidRDefault="008E3F78" w:rsidP="00943C97">
      <w:pPr>
        <w:spacing w:after="0"/>
        <w:ind w:firstLine="720"/>
        <w:jc w:val="both"/>
        <w:rPr>
          <w:rFonts w:ascii="Times New Roman" w:eastAsia="Calibri" w:hAnsi="Times New Roman" w:cs="Times New Roman"/>
          <w:sz w:val="28"/>
          <w:szCs w:val="28"/>
        </w:rPr>
      </w:pPr>
      <w:r w:rsidRPr="0039740D">
        <w:rPr>
          <w:rFonts w:ascii="Times New Roman" w:eastAsia="Calibri" w:hAnsi="Times New Roman" w:cs="Times New Roman"/>
          <w:sz w:val="28"/>
          <w:szCs w:val="28"/>
        </w:rPr>
        <w:t xml:space="preserve">E.  </w:t>
      </w:r>
      <w:r w:rsidR="00FA155E" w:rsidRPr="0039740D">
        <w:rPr>
          <w:rFonts w:ascii="Times New Roman" w:eastAsia="Calibri" w:hAnsi="Times New Roman" w:cs="Times New Roman"/>
          <w:sz w:val="28"/>
          <w:szCs w:val="28"/>
        </w:rPr>
        <w:t>Nội dung ứng xử của lãnh đạo, quản lý cơ sở y tế.</w:t>
      </w:r>
    </w:p>
    <w:p w:rsidR="00FA155E" w:rsidRPr="00B51714" w:rsidRDefault="008E3F78" w:rsidP="00943C97">
      <w:pPr>
        <w:spacing w:after="0"/>
        <w:ind w:firstLine="720"/>
        <w:jc w:val="both"/>
        <w:rPr>
          <w:rFonts w:ascii="Times New Roman" w:eastAsia="Calibri" w:hAnsi="Times New Roman" w:cs="Times New Roman"/>
          <w:b/>
          <w:sz w:val="28"/>
          <w:szCs w:val="28"/>
        </w:rPr>
      </w:pPr>
      <w:r w:rsidRPr="00B51714">
        <w:rPr>
          <w:rFonts w:ascii="Times New Roman" w:eastAsia="Calibri" w:hAnsi="Times New Roman" w:cs="Times New Roman"/>
          <w:b/>
          <w:sz w:val="28"/>
          <w:szCs w:val="28"/>
        </w:rPr>
        <w:t xml:space="preserve">F. </w:t>
      </w:r>
      <w:r w:rsidR="00FA155E" w:rsidRPr="00B51714">
        <w:rPr>
          <w:rFonts w:ascii="Times New Roman" w:eastAsia="Calibri" w:hAnsi="Times New Roman" w:cs="Times New Roman"/>
          <w:b/>
          <w:sz w:val="28"/>
          <w:szCs w:val="28"/>
        </w:rPr>
        <w:t>Tât cả các đáp án trên.</w:t>
      </w:r>
    </w:p>
    <w:p w:rsidR="00BE7C06" w:rsidRDefault="00BE7C06" w:rsidP="00943C97">
      <w:pPr>
        <w:spacing w:after="0"/>
        <w:jc w:val="both"/>
        <w:rPr>
          <w:rFonts w:ascii="Times New Roman" w:eastAsia="Calibri" w:hAnsi="Times New Roman" w:cs="Times New Roman"/>
          <w:sz w:val="28"/>
          <w:szCs w:val="28"/>
        </w:rPr>
      </w:pPr>
    </w:p>
    <w:p w:rsidR="008E3F78" w:rsidRDefault="008E3F78" w:rsidP="00943C97">
      <w:pPr>
        <w:spacing w:after="0"/>
        <w:jc w:val="both"/>
        <w:rPr>
          <w:rFonts w:ascii="Times New Roman" w:eastAsia="Calibri" w:hAnsi="Times New Roman" w:cs="Times New Roman"/>
          <w:sz w:val="28"/>
          <w:szCs w:val="28"/>
        </w:rPr>
      </w:pPr>
      <w:r w:rsidRPr="00BE7C06">
        <w:rPr>
          <w:rFonts w:ascii="Times New Roman" w:eastAsia="Calibri" w:hAnsi="Times New Roman" w:cs="Times New Roman"/>
          <w:b/>
          <w:sz w:val="28"/>
          <w:szCs w:val="28"/>
        </w:rPr>
        <w:t>Đáp án đúng :</w:t>
      </w:r>
      <w:r w:rsidRPr="0039740D">
        <w:rPr>
          <w:rFonts w:ascii="Times New Roman" w:eastAsia="Calibri" w:hAnsi="Times New Roman" w:cs="Times New Roman"/>
          <w:sz w:val="28"/>
          <w:szCs w:val="28"/>
        </w:rPr>
        <w:t xml:space="preserve"> F.</w:t>
      </w:r>
      <w:r w:rsidR="00943C97">
        <w:rPr>
          <w:rFonts w:ascii="Times New Roman" w:eastAsia="Calibri" w:hAnsi="Times New Roman" w:cs="Times New Roman"/>
          <w:sz w:val="28"/>
          <w:szCs w:val="28"/>
        </w:rPr>
        <w:t xml:space="preserve"> </w:t>
      </w:r>
      <w:r w:rsidRPr="0039740D">
        <w:rPr>
          <w:rFonts w:ascii="Times New Roman" w:eastAsia="Calibri" w:hAnsi="Times New Roman" w:cs="Times New Roman"/>
          <w:sz w:val="28"/>
          <w:szCs w:val="28"/>
        </w:rPr>
        <w:t>Tất cả các Ý kiến trên</w:t>
      </w:r>
      <w:r w:rsidR="00BE7C06">
        <w:rPr>
          <w:rFonts w:ascii="Times New Roman" w:eastAsia="Calibri" w:hAnsi="Times New Roman" w:cs="Times New Roman"/>
          <w:sz w:val="28"/>
          <w:szCs w:val="28"/>
        </w:rPr>
        <w:t>.</w:t>
      </w:r>
    </w:p>
    <w:p w:rsidR="00BE7C06" w:rsidRPr="0039740D" w:rsidRDefault="00BE7C06" w:rsidP="00943C97">
      <w:pPr>
        <w:spacing w:after="0"/>
        <w:jc w:val="both"/>
        <w:rPr>
          <w:rFonts w:ascii="Times New Roman" w:eastAsia="Calibri" w:hAnsi="Times New Roman" w:cs="Times New Roman"/>
          <w:sz w:val="28"/>
          <w:szCs w:val="28"/>
        </w:rPr>
      </w:pPr>
    </w:p>
    <w:p w:rsidR="00FA155E" w:rsidRPr="0039740D" w:rsidRDefault="00FA155E" w:rsidP="00943C97">
      <w:pPr>
        <w:spacing w:after="0"/>
        <w:jc w:val="both"/>
        <w:rPr>
          <w:rFonts w:ascii="Times New Roman" w:eastAsia="Calibri" w:hAnsi="Times New Roman" w:cs="Times New Roman"/>
          <w:sz w:val="28"/>
          <w:szCs w:val="28"/>
        </w:rPr>
      </w:pPr>
      <w:r w:rsidRPr="0039740D">
        <w:rPr>
          <w:rFonts w:ascii="Times New Roman" w:eastAsia="Calibri" w:hAnsi="Times New Roman" w:cs="Times New Roman"/>
          <w:b/>
          <w:sz w:val="28"/>
          <w:szCs w:val="28"/>
        </w:rPr>
        <w:t>Câu 4</w:t>
      </w:r>
      <w:r w:rsidRPr="0039740D">
        <w:rPr>
          <w:rFonts w:ascii="Times New Roman" w:eastAsia="Calibri" w:hAnsi="Times New Roman" w:cs="Times New Roman"/>
          <w:sz w:val="28"/>
          <w:szCs w:val="28"/>
        </w:rPr>
        <w:t>: Theo anh/chị, viêc xây dựng đổi mới phong cách, thái độ phục vụ của cán bộ y tế hướng tới sự hài lòng của người bệnh đang triển khai thực hiện được chỉ đạo theo các văn bản nào của Đảng, Nhà nước?</w:t>
      </w:r>
    </w:p>
    <w:p w:rsidR="00FA155E" w:rsidRPr="00BE7C06" w:rsidRDefault="00BE7C06" w:rsidP="00943C97">
      <w:pPr>
        <w:pStyle w:val="ListParagraph"/>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00FA155E" w:rsidRPr="00BE7C06">
        <w:rPr>
          <w:rFonts w:ascii="Times New Roman" w:eastAsia="Calibri" w:hAnsi="Times New Roman" w:cs="Times New Roman"/>
          <w:sz w:val="28"/>
          <w:szCs w:val="28"/>
        </w:rPr>
        <w:t>Chỉ thị số 05-CT/TW ngày 15/5/2016 của Bộ Chính trị về việc “đẩy mạnh học tập và làm theo tư tưởng, đạo đức, phong cách Hồ Chí Minh”.</w:t>
      </w:r>
    </w:p>
    <w:p w:rsidR="00FA155E" w:rsidRPr="0039740D" w:rsidRDefault="00BE7C06" w:rsidP="00943C9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B. </w:t>
      </w:r>
      <w:r w:rsidR="00FA155E" w:rsidRPr="0039740D">
        <w:rPr>
          <w:rFonts w:ascii="Times New Roman" w:eastAsia="Calibri" w:hAnsi="Times New Roman" w:cs="Times New Roman"/>
          <w:sz w:val="28"/>
          <w:szCs w:val="28"/>
        </w:rPr>
        <w:t>Nội dung tại ý thứ 7, giải pháp thứ 4 tại Nghị Quyết 20-NQ/TW ngày 25/10/2017 của Ban Chấp hành Trung ương về việc “tăng cường công tác bảo vệ, chăm sóc và nâng cao sức khỏe nhân dân trong tình hình mới”.</w:t>
      </w:r>
    </w:p>
    <w:p w:rsidR="00FA155E" w:rsidRPr="0039740D" w:rsidRDefault="00BE7C06" w:rsidP="00943C9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sidR="00FA155E" w:rsidRPr="0039740D">
        <w:rPr>
          <w:rFonts w:ascii="Times New Roman" w:eastAsia="Calibri" w:hAnsi="Times New Roman" w:cs="Times New Roman"/>
          <w:sz w:val="28"/>
          <w:szCs w:val="28"/>
        </w:rPr>
        <w:t>Chỉ thị số 27/CT-TTg ngày 08/9/2016 của Thủ tướng Chính phủ về việc “Đẩy mạnh học tập và làm theo tư tưởng, đạo đức, phong cách Hồ Chí Minh”.</w:t>
      </w:r>
    </w:p>
    <w:p w:rsidR="00FA155E" w:rsidRPr="0039740D" w:rsidRDefault="00BE7C06" w:rsidP="00943C9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 </w:t>
      </w:r>
      <w:r w:rsidR="00FA155E" w:rsidRPr="0039740D">
        <w:rPr>
          <w:rFonts w:ascii="Times New Roman" w:eastAsia="Calibri" w:hAnsi="Times New Roman" w:cs="Times New Roman"/>
          <w:sz w:val="28"/>
          <w:szCs w:val="28"/>
        </w:rPr>
        <w:t>Điều 36,37,41 Luật phòng, chống tham nhũng 55/2005/QH11 ngày 29/11/2005 do Quốc hội khoa XI nước Cộng hòa Xã hội chủ Nghĩa Việt Nam ban hành.</w:t>
      </w:r>
    </w:p>
    <w:p w:rsidR="008E3F78" w:rsidRDefault="00BE7C06" w:rsidP="00943C9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E. </w:t>
      </w:r>
      <w:r w:rsidR="00FA155E" w:rsidRPr="0039740D">
        <w:rPr>
          <w:rFonts w:ascii="Times New Roman" w:eastAsia="Calibri" w:hAnsi="Times New Roman" w:cs="Times New Roman"/>
          <w:sz w:val="28"/>
          <w:szCs w:val="28"/>
        </w:rPr>
        <w:t>Quyết định số 129/2009/QĐ-TT ngày 02/8/2007 của Thủ tướng Chính phủ ban hành Quy chế văn hóa công sở tại các cơ quan hành chính nhà nước.</w:t>
      </w:r>
    </w:p>
    <w:p w:rsidR="008E3F78" w:rsidRPr="00760EC4" w:rsidRDefault="008E3F78" w:rsidP="00943C97">
      <w:pPr>
        <w:spacing w:after="0"/>
        <w:ind w:firstLine="709"/>
        <w:jc w:val="both"/>
        <w:rPr>
          <w:rFonts w:ascii="Times New Roman" w:eastAsia="Calibri" w:hAnsi="Times New Roman" w:cs="Times New Roman"/>
          <w:b/>
          <w:sz w:val="28"/>
          <w:szCs w:val="28"/>
        </w:rPr>
      </w:pPr>
      <w:r w:rsidRPr="00760EC4">
        <w:rPr>
          <w:b/>
          <w:sz w:val="28"/>
          <w:szCs w:val="28"/>
        </w:rPr>
        <w:t>F .</w:t>
      </w:r>
      <w:r w:rsidRPr="00760EC4">
        <w:rPr>
          <w:rFonts w:ascii="Times New Roman" w:eastAsia="Calibri" w:hAnsi="Times New Roman" w:cs="Times New Roman"/>
          <w:b/>
          <w:sz w:val="28"/>
          <w:szCs w:val="28"/>
        </w:rPr>
        <w:t>Tất cả các đáp án trên.</w:t>
      </w:r>
    </w:p>
    <w:p w:rsidR="00BE7C06" w:rsidRPr="00B51714" w:rsidRDefault="00BE7C06" w:rsidP="00943C97">
      <w:pPr>
        <w:spacing w:after="0"/>
        <w:ind w:firstLine="709"/>
        <w:jc w:val="both"/>
        <w:rPr>
          <w:rFonts w:ascii="Times New Roman" w:eastAsia="Calibri" w:hAnsi="Times New Roman" w:cs="Times New Roman"/>
          <w:b/>
          <w:sz w:val="28"/>
          <w:szCs w:val="28"/>
        </w:rPr>
      </w:pPr>
    </w:p>
    <w:p w:rsidR="008E3F78" w:rsidRPr="00B51714" w:rsidRDefault="00DD6795" w:rsidP="00943C97">
      <w:pPr>
        <w:spacing w:after="0"/>
        <w:jc w:val="both"/>
        <w:rPr>
          <w:rFonts w:ascii="Times New Roman" w:eastAsia="Calibri" w:hAnsi="Times New Roman" w:cs="Times New Roman"/>
          <w:b/>
          <w:sz w:val="28"/>
          <w:szCs w:val="28"/>
        </w:rPr>
      </w:pPr>
      <w:r w:rsidRPr="00B51714">
        <w:rPr>
          <w:rFonts w:ascii="Times New Roman" w:hAnsi="Times New Roman" w:cs="Times New Roman"/>
          <w:b/>
          <w:sz w:val="28"/>
          <w:szCs w:val="28"/>
        </w:rPr>
        <w:t>Đáp</w:t>
      </w:r>
      <w:r w:rsidR="008E3F78" w:rsidRPr="00B51714">
        <w:rPr>
          <w:rFonts w:ascii="Times New Roman" w:hAnsi="Times New Roman" w:cs="Times New Roman"/>
          <w:b/>
          <w:sz w:val="28"/>
          <w:szCs w:val="28"/>
        </w:rPr>
        <w:t xml:space="preserve"> án đúng</w:t>
      </w:r>
      <w:r w:rsidRPr="00B51714">
        <w:rPr>
          <w:rFonts w:ascii="Times New Roman" w:hAnsi="Times New Roman" w:cs="Times New Roman"/>
          <w:b/>
          <w:sz w:val="28"/>
          <w:szCs w:val="28"/>
        </w:rPr>
        <w:t xml:space="preserve"> :</w:t>
      </w:r>
      <w:r w:rsidR="00BE7C06" w:rsidRPr="00B51714">
        <w:rPr>
          <w:rFonts w:ascii="Times New Roman" w:eastAsia="Calibri" w:hAnsi="Times New Roman" w:cs="Times New Roman"/>
          <w:b/>
          <w:sz w:val="28"/>
          <w:szCs w:val="28"/>
        </w:rPr>
        <w:t xml:space="preserve"> </w:t>
      </w:r>
      <w:r w:rsidRPr="00B51714">
        <w:rPr>
          <w:rFonts w:ascii="Times New Roman" w:eastAsia="Calibri" w:hAnsi="Times New Roman" w:cs="Times New Roman"/>
          <w:b/>
          <w:sz w:val="28"/>
          <w:szCs w:val="28"/>
        </w:rPr>
        <w:t>F.</w:t>
      </w:r>
      <w:r w:rsidR="00943C97" w:rsidRPr="00B51714">
        <w:rPr>
          <w:rFonts w:ascii="Times New Roman" w:eastAsia="Calibri" w:hAnsi="Times New Roman" w:cs="Times New Roman"/>
          <w:b/>
          <w:sz w:val="28"/>
          <w:szCs w:val="28"/>
        </w:rPr>
        <w:t xml:space="preserve"> </w:t>
      </w:r>
      <w:r w:rsidRPr="00B51714">
        <w:rPr>
          <w:rFonts w:ascii="Times New Roman" w:eastAsia="Calibri" w:hAnsi="Times New Roman" w:cs="Times New Roman"/>
          <w:b/>
          <w:sz w:val="28"/>
          <w:szCs w:val="28"/>
        </w:rPr>
        <w:t>Tất cả các ý kiến trên</w:t>
      </w:r>
    </w:p>
    <w:p w:rsidR="00E479EC" w:rsidRDefault="00E479EC" w:rsidP="00656EC5">
      <w:pPr>
        <w:spacing w:after="0"/>
        <w:rPr>
          <w:rFonts w:ascii="Times New Roman" w:eastAsia="Calibri" w:hAnsi="Times New Roman" w:cs="Times New Roman"/>
          <w:sz w:val="28"/>
          <w:szCs w:val="28"/>
        </w:rPr>
      </w:pPr>
    </w:p>
    <w:p w:rsidR="0009362C" w:rsidRDefault="0009362C" w:rsidP="00656EC5">
      <w:pPr>
        <w:spacing w:after="0"/>
        <w:rPr>
          <w:rFonts w:ascii="Times New Roman" w:eastAsia="Calibri" w:hAnsi="Times New Roman" w:cs="Times New Roman"/>
          <w:sz w:val="28"/>
          <w:szCs w:val="28"/>
        </w:rPr>
      </w:pPr>
    </w:p>
    <w:p w:rsidR="0009362C" w:rsidRDefault="0009362C" w:rsidP="00656EC5">
      <w:pPr>
        <w:spacing w:after="0"/>
        <w:rPr>
          <w:rFonts w:ascii="Times New Roman" w:eastAsia="Calibri" w:hAnsi="Times New Roman" w:cs="Times New Roman"/>
          <w:sz w:val="28"/>
          <w:szCs w:val="28"/>
        </w:rPr>
      </w:pPr>
    </w:p>
    <w:p w:rsidR="0009362C" w:rsidRDefault="0009362C" w:rsidP="00656EC5">
      <w:pPr>
        <w:spacing w:after="0"/>
        <w:rPr>
          <w:rFonts w:ascii="Times New Roman" w:eastAsia="Calibri" w:hAnsi="Times New Roman" w:cs="Times New Roman"/>
          <w:sz w:val="28"/>
          <w:szCs w:val="28"/>
        </w:rPr>
      </w:pPr>
    </w:p>
    <w:p w:rsidR="0009362C" w:rsidRDefault="0009362C" w:rsidP="00656EC5">
      <w:pPr>
        <w:spacing w:after="0"/>
        <w:rPr>
          <w:rFonts w:ascii="Times New Roman" w:eastAsia="Calibri" w:hAnsi="Times New Roman" w:cs="Times New Roman"/>
          <w:sz w:val="28"/>
          <w:szCs w:val="28"/>
        </w:rPr>
      </w:pPr>
    </w:p>
    <w:p w:rsidR="0009362C" w:rsidRDefault="0009362C" w:rsidP="00656EC5">
      <w:pPr>
        <w:spacing w:after="0"/>
        <w:rPr>
          <w:rFonts w:ascii="Times New Roman" w:eastAsia="Calibri" w:hAnsi="Times New Roman" w:cs="Times New Roman"/>
          <w:sz w:val="28"/>
          <w:szCs w:val="28"/>
        </w:rPr>
      </w:pPr>
    </w:p>
    <w:p w:rsidR="0009362C" w:rsidRDefault="0009362C" w:rsidP="00656EC5">
      <w:pPr>
        <w:spacing w:after="0"/>
        <w:rPr>
          <w:rFonts w:ascii="Times New Roman" w:eastAsia="Calibri" w:hAnsi="Times New Roman" w:cs="Times New Roman"/>
          <w:sz w:val="28"/>
          <w:szCs w:val="28"/>
        </w:rPr>
      </w:pPr>
    </w:p>
    <w:p w:rsidR="0009362C" w:rsidRDefault="0009362C" w:rsidP="00656EC5">
      <w:pPr>
        <w:spacing w:after="0"/>
        <w:rPr>
          <w:rFonts w:ascii="Times New Roman" w:eastAsia="Calibri" w:hAnsi="Times New Roman" w:cs="Times New Roman"/>
          <w:sz w:val="28"/>
          <w:szCs w:val="28"/>
        </w:rPr>
      </w:pPr>
    </w:p>
    <w:p w:rsidR="0009362C" w:rsidRDefault="0009362C" w:rsidP="00656EC5">
      <w:pPr>
        <w:spacing w:after="0"/>
        <w:rPr>
          <w:rFonts w:ascii="Times New Roman" w:eastAsia="Calibri" w:hAnsi="Times New Roman" w:cs="Times New Roman"/>
          <w:sz w:val="28"/>
          <w:szCs w:val="28"/>
        </w:rPr>
      </w:pPr>
    </w:p>
    <w:p w:rsidR="0009362C" w:rsidRDefault="0009362C" w:rsidP="00656EC5">
      <w:pPr>
        <w:spacing w:after="0"/>
        <w:rPr>
          <w:rFonts w:ascii="Times New Roman" w:eastAsia="Calibri" w:hAnsi="Times New Roman" w:cs="Times New Roman"/>
          <w:sz w:val="28"/>
          <w:szCs w:val="28"/>
        </w:rPr>
      </w:pPr>
    </w:p>
    <w:p w:rsidR="0009362C" w:rsidRDefault="0009362C" w:rsidP="00656EC5">
      <w:pPr>
        <w:spacing w:after="0"/>
        <w:rPr>
          <w:rFonts w:ascii="Times New Roman" w:eastAsia="Calibri" w:hAnsi="Times New Roman" w:cs="Times New Roman"/>
          <w:sz w:val="28"/>
          <w:szCs w:val="28"/>
        </w:rPr>
      </w:pPr>
    </w:p>
    <w:p w:rsidR="0009362C" w:rsidRPr="0039740D" w:rsidRDefault="0009362C" w:rsidP="00656EC5">
      <w:pPr>
        <w:spacing w:after="0"/>
        <w:rPr>
          <w:rFonts w:ascii="Times New Roman" w:eastAsia="Calibri" w:hAnsi="Times New Roman" w:cs="Times New Roman"/>
          <w:sz w:val="28"/>
          <w:szCs w:val="28"/>
        </w:rPr>
      </w:pPr>
    </w:p>
    <w:p w:rsidR="00B16BA2" w:rsidRDefault="00B16BA2" w:rsidP="00656EC5">
      <w:pPr>
        <w:spacing w:after="0"/>
        <w:rPr>
          <w:rFonts w:ascii="Times New Roman" w:eastAsia="Calibri" w:hAnsi="Times New Roman" w:cs="Times New Roman"/>
          <w:b/>
          <w:sz w:val="28"/>
          <w:szCs w:val="28"/>
        </w:rPr>
      </w:pPr>
    </w:p>
    <w:p w:rsidR="00E479EC" w:rsidRPr="00BE7C06" w:rsidRDefault="00E479EC" w:rsidP="00656EC5">
      <w:pPr>
        <w:spacing w:after="0"/>
        <w:rPr>
          <w:rFonts w:ascii="Times New Roman" w:eastAsia="Calibri" w:hAnsi="Times New Roman" w:cs="Times New Roman"/>
          <w:b/>
          <w:sz w:val="28"/>
          <w:szCs w:val="28"/>
        </w:rPr>
      </w:pPr>
      <w:r w:rsidRPr="00BE7C06">
        <w:rPr>
          <w:rFonts w:ascii="Times New Roman" w:eastAsia="Calibri" w:hAnsi="Times New Roman" w:cs="Times New Roman"/>
          <w:b/>
          <w:sz w:val="28"/>
          <w:szCs w:val="28"/>
        </w:rPr>
        <w:t>II.</w:t>
      </w:r>
      <w:r w:rsidR="00F86C49">
        <w:rPr>
          <w:rFonts w:ascii="Times New Roman" w:eastAsia="Calibri" w:hAnsi="Times New Roman" w:cs="Times New Roman"/>
          <w:b/>
          <w:sz w:val="28"/>
          <w:szCs w:val="28"/>
        </w:rPr>
        <w:t xml:space="preserve"> </w:t>
      </w:r>
      <w:r w:rsidR="00343CB8">
        <w:rPr>
          <w:rFonts w:ascii="Times New Roman" w:eastAsia="Calibri" w:hAnsi="Times New Roman" w:cs="Times New Roman"/>
          <w:b/>
          <w:sz w:val="28"/>
          <w:szCs w:val="28"/>
        </w:rPr>
        <w:t>BÀI VIẾT</w:t>
      </w:r>
      <w:r w:rsidRPr="00BE7C06">
        <w:rPr>
          <w:rFonts w:ascii="Times New Roman" w:eastAsia="Calibri" w:hAnsi="Times New Roman" w:cs="Times New Roman"/>
          <w:b/>
          <w:sz w:val="28"/>
          <w:szCs w:val="28"/>
        </w:rPr>
        <w:t xml:space="preserve"> TỰ LUẬN</w:t>
      </w:r>
    </w:p>
    <w:p w:rsidR="00FB420F" w:rsidRPr="00807119" w:rsidRDefault="00FB420F" w:rsidP="00807119">
      <w:pPr>
        <w:spacing w:after="0"/>
        <w:ind w:firstLine="720"/>
        <w:jc w:val="both"/>
        <w:rPr>
          <w:rFonts w:ascii="Times New Roman" w:eastAsia="Calibri" w:hAnsi="Times New Roman" w:cs="Times New Roman"/>
          <w:sz w:val="28"/>
          <w:szCs w:val="28"/>
        </w:rPr>
      </w:pPr>
      <w:r w:rsidRPr="00807119">
        <w:rPr>
          <w:rFonts w:ascii="Times New Roman" w:eastAsia="Calibri" w:hAnsi="Times New Roman" w:cs="Times New Roman"/>
          <w:sz w:val="28"/>
          <w:szCs w:val="28"/>
        </w:rPr>
        <w:t>Sơ lược qua nơi mình làm việc, chức vụ</w:t>
      </w:r>
      <w:r w:rsidR="009E1480" w:rsidRPr="00807119">
        <w:rPr>
          <w:rFonts w:ascii="Times New Roman" w:eastAsia="Calibri" w:hAnsi="Times New Roman" w:cs="Times New Roman"/>
          <w:sz w:val="28"/>
          <w:szCs w:val="28"/>
        </w:rPr>
        <w:t>, chức năng, nhiệm vụ</w:t>
      </w:r>
      <w:r w:rsidR="00807119" w:rsidRPr="00807119">
        <w:rPr>
          <w:rFonts w:ascii="Times New Roman" w:eastAsia="Calibri" w:hAnsi="Times New Roman" w:cs="Times New Roman"/>
          <w:sz w:val="28"/>
          <w:szCs w:val="28"/>
        </w:rPr>
        <w:t>, kết quả đạt được thời gian qua sau khi trienr khai</w:t>
      </w:r>
      <w:r w:rsidR="00807119">
        <w:rPr>
          <w:rFonts w:ascii="Times New Roman" w:eastAsia="Calibri" w:hAnsi="Times New Roman" w:cs="Times New Roman"/>
          <w:sz w:val="28"/>
          <w:szCs w:val="28"/>
        </w:rPr>
        <w:t xml:space="preserve"> </w:t>
      </w:r>
      <w:r w:rsidR="00807119" w:rsidRPr="00C0777A">
        <w:rPr>
          <w:color w:val="353535"/>
          <w:sz w:val="28"/>
          <w:szCs w:val="28"/>
          <w:bdr w:val="none" w:sz="0" w:space="0" w:color="auto" w:frame="1"/>
        </w:rPr>
        <w:t>Quyết định số 2151/QĐ-BYT ngày 04/6/2015</w:t>
      </w:r>
      <w:r w:rsidR="00807119">
        <w:rPr>
          <w:color w:val="353535"/>
          <w:sz w:val="28"/>
          <w:szCs w:val="28"/>
          <w:bdr w:val="none" w:sz="0" w:space="0" w:color="auto" w:frame="1"/>
        </w:rPr>
        <w:t xml:space="preserve"> và </w:t>
      </w:r>
      <w:r w:rsidR="00807119" w:rsidRPr="00C0777A">
        <w:rPr>
          <w:color w:val="353535"/>
          <w:sz w:val="28"/>
          <w:szCs w:val="28"/>
          <w:bdr w:val="none" w:sz="0" w:space="0" w:color="auto" w:frame="1"/>
        </w:rPr>
        <w:t xml:space="preserve"> </w:t>
      </w:r>
      <w:r w:rsidR="00807119">
        <w:rPr>
          <w:rFonts w:ascii="Times New Roman" w:hAnsi="Times New Roman" w:cs="Times New Roman"/>
          <w:color w:val="000000"/>
          <w:sz w:val="28"/>
          <w:szCs w:val="28"/>
          <w:shd w:val="clear" w:color="auto" w:fill="FFFFFF"/>
        </w:rPr>
        <w:t>Quyết định 3636/QĐ-BYT ngày 15/7/2016</w:t>
      </w:r>
      <w:r w:rsidR="00807119">
        <w:rPr>
          <w:rFonts w:ascii="Times New Roman" w:eastAsia="Calibri" w:hAnsi="Times New Roman" w:cs="Times New Roman"/>
          <w:sz w:val="28"/>
          <w:szCs w:val="28"/>
        </w:rPr>
        <w:t xml:space="preserve"> </w:t>
      </w:r>
      <w:r w:rsidRPr="00807119">
        <w:rPr>
          <w:rFonts w:ascii="Times New Roman" w:eastAsia="Calibri" w:hAnsi="Times New Roman" w:cs="Times New Roman"/>
          <w:sz w:val="28"/>
          <w:szCs w:val="28"/>
        </w:rPr>
        <w:t>.....</w:t>
      </w:r>
      <w:r w:rsidR="00807119">
        <w:rPr>
          <w:rFonts w:ascii="Times New Roman" w:eastAsia="Calibri" w:hAnsi="Times New Roman" w:cs="Times New Roman"/>
          <w:sz w:val="28"/>
          <w:szCs w:val="28"/>
        </w:rPr>
        <w:t>...................................</w:t>
      </w:r>
    </w:p>
    <w:p w:rsidR="00B16BA2" w:rsidRPr="0003611F" w:rsidRDefault="00B16BA2" w:rsidP="00FC45AA">
      <w:pPr>
        <w:pStyle w:val="NormalWeb"/>
        <w:shd w:val="clear" w:color="auto" w:fill="FFFFFF"/>
        <w:spacing w:before="0" w:beforeAutospacing="0" w:after="0" w:afterAutospacing="0" w:line="380" w:lineRule="exact"/>
        <w:ind w:firstLine="720"/>
        <w:jc w:val="both"/>
        <w:textAlignment w:val="baseline"/>
        <w:rPr>
          <w:color w:val="353535"/>
          <w:sz w:val="28"/>
          <w:szCs w:val="28"/>
        </w:rPr>
      </w:pPr>
      <w:r w:rsidRPr="00C0777A">
        <w:rPr>
          <w:color w:val="353535"/>
          <w:sz w:val="28"/>
          <w:szCs w:val="28"/>
          <w:bdr w:val="none" w:sz="0" w:space="0" w:color="auto" w:frame="1"/>
        </w:rPr>
        <w:t xml:space="preserve">Quyết định số 2151/QĐ-BYT ngày 04/6/2015 của Bộ Y tế về việc phê duyệt Kế hoạch triển khai thực hiện </w:t>
      </w:r>
      <w:r w:rsidRPr="00C0777A">
        <w:rPr>
          <w:rStyle w:val="Strong"/>
          <w:color w:val="353535"/>
          <w:sz w:val="28"/>
          <w:szCs w:val="28"/>
          <w:bdr w:val="none" w:sz="0" w:space="0" w:color="auto" w:frame="1"/>
        </w:rPr>
        <w:t>“Đổi mới phong cách, thái độ phục vụ của cán bộ y tế hướng tới sự hài lòng của người bệnh”</w:t>
      </w:r>
      <w:r w:rsidRPr="00C0777A">
        <w:rPr>
          <w:color w:val="353535"/>
          <w:sz w:val="28"/>
          <w:szCs w:val="28"/>
          <w:bdr w:val="none" w:sz="0" w:space="0" w:color="auto" w:frame="1"/>
        </w:rPr>
        <w:t> nhằm thay đổi nhận thức, thái độ, phong cách phục vụ người bệnh của cán bộ y tế, rèn luyện kỹ năng giao tiếp, ứng xử, nâng cao tinh thần, thái độ phục vụ, củng cố niềm tin và sự hài lòng của người bệnh.</w:t>
      </w:r>
      <w:r w:rsidR="0003611F">
        <w:rPr>
          <w:color w:val="353535"/>
          <w:sz w:val="28"/>
          <w:szCs w:val="28"/>
        </w:rPr>
        <w:t xml:space="preserve"> Đồng thời tạo</w:t>
      </w:r>
      <w:r w:rsidRPr="00C0777A">
        <w:rPr>
          <w:color w:val="353535"/>
          <w:sz w:val="28"/>
          <w:szCs w:val="28"/>
          <w:bdr w:val="none" w:sz="0" w:space="0" w:color="auto" w:frame="1"/>
        </w:rPr>
        <w:t xml:space="preserve"> điều kiện tốt, thuận lợi để giúp người dân tiếp cận các dịch vụ y tế; xây dựng hình ảnh đẹp của người cán bộ y tế </w:t>
      </w:r>
      <w:r w:rsidR="0003611F">
        <w:rPr>
          <w:color w:val="353535"/>
          <w:sz w:val="28"/>
          <w:szCs w:val="28"/>
          <w:bdr w:val="none" w:sz="0" w:space="0" w:color="auto" w:frame="1"/>
        </w:rPr>
        <w:t>trong quá trình đổi mới và phát triển đất nước.</w:t>
      </w:r>
    </w:p>
    <w:p w:rsidR="00E479EC" w:rsidRDefault="00E479EC" w:rsidP="00FC45AA">
      <w:pPr>
        <w:spacing w:after="0" w:line="380" w:lineRule="exact"/>
        <w:ind w:firstLine="720"/>
        <w:jc w:val="both"/>
        <w:rPr>
          <w:rFonts w:ascii="Times New Roman" w:eastAsia="Calibri" w:hAnsi="Times New Roman" w:cs="Times New Roman"/>
          <w:sz w:val="28"/>
          <w:szCs w:val="28"/>
        </w:rPr>
      </w:pPr>
      <w:r w:rsidRPr="0039740D">
        <w:rPr>
          <w:rFonts w:ascii="Times New Roman" w:eastAsia="Calibri" w:hAnsi="Times New Roman" w:cs="Times New Roman"/>
          <w:sz w:val="28"/>
          <w:szCs w:val="28"/>
        </w:rPr>
        <w:t>Giao tiếp ứng xử là phẩm chất không thể thiếu được của những người cán bộ y tế qua phong cách ứng xử văn minh.</w:t>
      </w:r>
      <w:r w:rsidR="00BE7C06">
        <w:rPr>
          <w:rFonts w:ascii="Times New Roman" w:eastAsia="Calibri" w:hAnsi="Times New Roman" w:cs="Times New Roman"/>
          <w:sz w:val="28"/>
          <w:szCs w:val="28"/>
        </w:rPr>
        <w:t xml:space="preserve"> </w:t>
      </w:r>
      <w:r w:rsidRPr="0039740D">
        <w:rPr>
          <w:rFonts w:ascii="Times New Roman" w:eastAsia="Calibri" w:hAnsi="Times New Roman" w:cs="Times New Roman"/>
          <w:sz w:val="28"/>
          <w:szCs w:val="28"/>
        </w:rPr>
        <w:t>phục vụ chuyên nghiệp,</w:t>
      </w:r>
      <w:r w:rsidR="00BE7C06">
        <w:rPr>
          <w:rFonts w:ascii="Times New Roman" w:eastAsia="Calibri" w:hAnsi="Times New Roman" w:cs="Times New Roman"/>
          <w:sz w:val="28"/>
          <w:szCs w:val="28"/>
        </w:rPr>
        <w:t xml:space="preserve"> </w:t>
      </w:r>
      <w:r w:rsidRPr="0039740D">
        <w:rPr>
          <w:rFonts w:ascii="Times New Roman" w:eastAsia="Calibri" w:hAnsi="Times New Roman" w:cs="Times New Roman"/>
          <w:sz w:val="28"/>
          <w:szCs w:val="28"/>
        </w:rPr>
        <w:t>tinh thần trách nhệm cao luôn lấy người bệnh làm trung tâm</w:t>
      </w:r>
      <w:r w:rsidR="00DA619B" w:rsidRPr="0039740D">
        <w:rPr>
          <w:rFonts w:ascii="Times New Roman" w:eastAsia="Calibri" w:hAnsi="Times New Roman" w:cs="Times New Roman"/>
          <w:sz w:val="28"/>
          <w:szCs w:val="28"/>
        </w:rPr>
        <w:t xml:space="preserve"> trong quá trình khám chữa bệnh.</w:t>
      </w:r>
      <w:r w:rsidR="00BE7C06">
        <w:rPr>
          <w:rFonts w:ascii="Times New Roman" w:eastAsia="Calibri" w:hAnsi="Times New Roman" w:cs="Times New Roman"/>
          <w:sz w:val="28"/>
          <w:szCs w:val="28"/>
        </w:rPr>
        <w:t xml:space="preserve"> </w:t>
      </w:r>
      <w:r w:rsidR="00DA619B" w:rsidRPr="00943C97">
        <w:rPr>
          <w:rFonts w:ascii="Times New Roman" w:eastAsia="Calibri" w:hAnsi="Times New Roman" w:cs="Times New Roman"/>
          <w:sz w:val="28"/>
          <w:szCs w:val="28"/>
        </w:rPr>
        <w:t xml:space="preserve">Vì vậy </w:t>
      </w:r>
      <w:r w:rsidR="00DA619B" w:rsidRPr="0039740D">
        <w:rPr>
          <w:rFonts w:ascii="Times New Roman" w:eastAsia="Calibri" w:hAnsi="Times New Roman" w:cs="Times New Roman"/>
          <w:sz w:val="28"/>
          <w:szCs w:val="28"/>
        </w:rPr>
        <w:t xml:space="preserve">vấn đề giao tiếp ứng </w:t>
      </w:r>
      <w:r w:rsidR="00BE7C06">
        <w:rPr>
          <w:rFonts w:ascii="Times New Roman" w:eastAsia="Calibri" w:hAnsi="Times New Roman" w:cs="Times New Roman"/>
          <w:sz w:val="28"/>
          <w:szCs w:val="28"/>
        </w:rPr>
        <w:t xml:space="preserve">xử </w:t>
      </w:r>
      <w:r w:rsidR="00DA619B" w:rsidRPr="0039740D">
        <w:rPr>
          <w:rFonts w:ascii="Times New Roman" w:eastAsia="Calibri" w:hAnsi="Times New Roman" w:cs="Times New Roman"/>
          <w:sz w:val="28"/>
          <w:szCs w:val="28"/>
        </w:rPr>
        <w:t>hay còn gọi là phong cách thái độ phục vụ thật sự là một nhiệm vụ trọng tâm xuyên suốt mà bất cứ một cơ sở khám chữa bệnh nói chung và mỗi nhân viên y tế nói riêng cần phải quan tâm và thực hiện trong quá trình hành nghề.</w:t>
      </w:r>
    </w:p>
    <w:p w:rsidR="0099725C" w:rsidRPr="00AA4884" w:rsidRDefault="00DA619B" w:rsidP="00FC45AA">
      <w:pPr>
        <w:spacing w:after="0" w:line="380" w:lineRule="exact"/>
        <w:ind w:firstLine="720"/>
        <w:jc w:val="both"/>
        <w:rPr>
          <w:rFonts w:ascii="Times New Roman" w:hAnsi="Times New Roman" w:cs="Times New Roman"/>
          <w:sz w:val="28"/>
          <w:szCs w:val="28"/>
        </w:rPr>
      </w:pPr>
      <w:r w:rsidRPr="00AA4884">
        <w:rPr>
          <w:rFonts w:ascii="Times New Roman" w:hAnsi="Times New Roman" w:cs="Times New Roman"/>
          <w:sz w:val="28"/>
          <w:szCs w:val="28"/>
        </w:rPr>
        <w:t xml:space="preserve">Bất cứ ai khi bước vào </w:t>
      </w:r>
      <w:r w:rsidR="00D245F3">
        <w:rPr>
          <w:rFonts w:ascii="Times New Roman" w:hAnsi="Times New Roman" w:cs="Times New Roman"/>
          <w:sz w:val="28"/>
          <w:szCs w:val="28"/>
        </w:rPr>
        <w:t>Cơ sở y tế</w:t>
      </w:r>
      <w:r w:rsidRPr="00AA4884">
        <w:rPr>
          <w:rFonts w:ascii="Times New Roman" w:hAnsi="Times New Roman" w:cs="Times New Roman"/>
          <w:sz w:val="28"/>
          <w:szCs w:val="28"/>
        </w:rPr>
        <w:t xml:space="preserve"> mà được chào đón vui vẻ</w:t>
      </w:r>
      <w:r w:rsidR="00BE7C06">
        <w:rPr>
          <w:rFonts w:ascii="Times New Roman" w:hAnsi="Times New Roman" w:cs="Times New Roman"/>
          <w:sz w:val="28"/>
          <w:szCs w:val="28"/>
        </w:rPr>
        <w:t xml:space="preserve">, </w:t>
      </w:r>
      <w:r w:rsidRPr="00AA4884">
        <w:rPr>
          <w:rFonts w:ascii="Times New Roman" w:hAnsi="Times New Roman" w:cs="Times New Roman"/>
          <w:sz w:val="28"/>
          <w:szCs w:val="28"/>
        </w:rPr>
        <w:t>cử chỉ ân cần của nhân viên thì nó sẽ đem lại sự gần gũi, tin cậy</w:t>
      </w:r>
      <w:r w:rsidR="00D8390D" w:rsidRPr="00AA4884">
        <w:rPr>
          <w:rFonts w:ascii="Times New Roman" w:hAnsi="Times New Roman" w:cs="Times New Roman"/>
          <w:sz w:val="28"/>
          <w:szCs w:val="28"/>
        </w:rPr>
        <w:t>, hợp tác từ người bệnh đem lại hiệu quả cao trong khám và điều trị.</w:t>
      </w:r>
    </w:p>
    <w:p w:rsidR="00B51245" w:rsidRDefault="00442F9E" w:rsidP="00FC45AA">
      <w:pPr>
        <w:spacing w:after="0" w:line="380" w:lineRule="exact"/>
        <w:ind w:firstLine="720"/>
        <w:jc w:val="both"/>
        <w:rPr>
          <w:rFonts w:ascii="Times New Roman" w:hAnsi="Times New Roman" w:cs="Times New Roman"/>
          <w:sz w:val="28"/>
          <w:szCs w:val="28"/>
        </w:rPr>
      </w:pPr>
      <w:r w:rsidRPr="00AA4884">
        <w:rPr>
          <w:rFonts w:ascii="Times New Roman" w:hAnsi="Times New Roman" w:cs="Times New Roman"/>
          <w:sz w:val="28"/>
          <w:szCs w:val="28"/>
        </w:rPr>
        <w:t>Trong nhiều năm qua ngành y tế nói chung đã làm tròn trách nhiệm của mình là tận tụy chăm sóc sức khỏe cho nhân dân,</w:t>
      </w:r>
      <w:r w:rsidR="00BE7C06">
        <w:rPr>
          <w:rFonts w:ascii="Times New Roman" w:hAnsi="Times New Roman" w:cs="Times New Roman"/>
          <w:sz w:val="28"/>
          <w:szCs w:val="28"/>
        </w:rPr>
        <w:t xml:space="preserve"> </w:t>
      </w:r>
      <w:r w:rsidRPr="00AA4884">
        <w:rPr>
          <w:rFonts w:ascii="Times New Roman" w:hAnsi="Times New Roman" w:cs="Times New Roman"/>
          <w:sz w:val="28"/>
          <w:szCs w:val="28"/>
        </w:rPr>
        <w:t xml:space="preserve">phục vụ nhân dân tuy nhiên vẫn còn một số người thiếu tinh thần trách nhiệm, tư tưởng suy thoái </w:t>
      </w:r>
      <w:r w:rsidR="0050336A" w:rsidRPr="00AA4884">
        <w:rPr>
          <w:rFonts w:ascii="Times New Roman" w:hAnsi="Times New Roman" w:cs="Times New Roman"/>
          <w:sz w:val="28"/>
          <w:szCs w:val="28"/>
        </w:rPr>
        <w:t xml:space="preserve">đạo đức coi nhẹ đạo đức ngành y. Xuất phát từ nhiều lý do đó mà </w:t>
      </w:r>
      <w:r w:rsidR="00BE7C06">
        <w:rPr>
          <w:rFonts w:ascii="Times New Roman" w:hAnsi="Times New Roman" w:cs="Times New Roman"/>
          <w:sz w:val="28"/>
          <w:szCs w:val="28"/>
        </w:rPr>
        <w:t>B</w:t>
      </w:r>
      <w:r w:rsidR="0050336A" w:rsidRPr="00AA4884">
        <w:rPr>
          <w:rFonts w:ascii="Times New Roman" w:hAnsi="Times New Roman" w:cs="Times New Roman"/>
          <w:sz w:val="28"/>
          <w:szCs w:val="28"/>
        </w:rPr>
        <w:t>ộ y tế đã ban hành quyết định 2151/QĐ-BYT về kế hoạch thực hiện “Đổi mới phong cách, thái độ phục vụ của cán bộ y tế hướng tới sự hài lòng của người bệnh”</w:t>
      </w:r>
      <w:r w:rsidR="00BE7C06">
        <w:rPr>
          <w:rFonts w:ascii="Times New Roman" w:hAnsi="Times New Roman" w:cs="Times New Roman"/>
          <w:sz w:val="28"/>
          <w:szCs w:val="28"/>
        </w:rPr>
        <w:t xml:space="preserve"> </w:t>
      </w:r>
      <w:r w:rsidR="0050336A" w:rsidRPr="00AA4884">
        <w:rPr>
          <w:rFonts w:ascii="Times New Roman" w:hAnsi="Times New Roman" w:cs="Times New Roman"/>
          <w:sz w:val="28"/>
          <w:szCs w:val="28"/>
        </w:rPr>
        <w:t>nhằm thay đổi nhận thức, thái độ, phong cách phục vụ người bệnh của cán bộ y tế, rèn luyện kỹ năng giao tiếp, ứng xử nâng có tinh thần, thái độ phục vụ nhân dân</w:t>
      </w:r>
      <w:r w:rsidR="00B51245" w:rsidRPr="00AA4884">
        <w:rPr>
          <w:rFonts w:ascii="Times New Roman" w:hAnsi="Times New Roman" w:cs="Times New Roman"/>
          <w:sz w:val="28"/>
          <w:szCs w:val="28"/>
        </w:rPr>
        <w:t>.</w:t>
      </w:r>
    </w:p>
    <w:p w:rsidR="00D245F3" w:rsidRDefault="00D245F3" w:rsidP="00FC45AA">
      <w:pPr>
        <w:spacing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t>Giao tiếp ứng xử là phẩm chất không thể thiếu của cán bộ Y tế, điều này góp phần nâng cao đẳng cấp của ngành y trong toàn xã hội hiện nay. Khi tiếp xúc</w:t>
      </w:r>
      <w:r w:rsidR="003E37A1">
        <w:rPr>
          <w:rFonts w:ascii="Times New Roman" w:hAnsi="Times New Roman" w:cs="Times New Roman"/>
          <w:sz w:val="28"/>
          <w:szCs w:val="28"/>
        </w:rPr>
        <w:t xml:space="preserve"> </w:t>
      </w:r>
      <w:r w:rsidR="00BE0205">
        <w:rPr>
          <w:rFonts w:ascii="Times New Roman" w:hAnsi="Times New Roman" w:cs="Times New Roman"/>
          <w:sz w:val="28"/>
          <w:szCs w:val="28"/>
        </w:rPr>
        <w:t xml:space="preserve">với người bệnh và gia đình họ, phải luôn có thái độ niềm nở tận tình “ đến tiếp đón nhiệt tình, ở chăm sóc tận tâm, về dặn dò chu đáo”, trang phục phải luôn chỉnh tề, sạch sẽ để tạo niềm tin cho người bệnh. Luôn giải thích tình hình bệnh tật cho người bệnh và gia đình họ hiểu để cùng hợp tác điều trị. Cán bộ y tế luôn phổ biến cho bệnh nhân và gười nhà về chế dộ chính sách, quyền lợi và nghĩa vụ của người bệnh; động viên, an ủi, khuyến khích người bệnh đang điều trị, tập luyện để chóng hồi phục. trong các trường </w:t>
      </w:r>
      <w:r w:rsidR="00BE0205">
        <w:rPr>
          <w:rFonts w:ascii="Times New Roman" w:hAnsi="Times New Roman" w:cs="Times New Roman"/>
          <w:sz w:val="28"/>
          <w:szCs w:val="28"/>
        </w:rPr>
        <w:lastRenderedPageBreak/>
        <w:t>hợp nặng hoặc tiên lượng xấu phải hết lòng cứu chữa và chăm sóc tận tình, đồng thời thông báo, giải thích cho gia đình được biết và an ủi, động viên, chia sẻ.</w:t>
      </w:r>
    </w:p>
    <w:p w:rsidR="00214CA0" w:rsidRDefault="00214CA0" w:rsidP="00FC45AA">
      <w:pPr>
        <w:spacing w:after="0" w:line="380" w:lineRule="exact"/>
        <w:ind w:firstLine="720"/>
        <w:jc w:val="both"/>
        <w:rPr>
          <w:rFonts w:ascii="Times New Roman" w:hAnsi="Times New Roman" w:cs="Times New Roman"/>
          <w:color w:val="000000"/>
          <w:sz w:val="28"/>
          <w:szCs w:val="28"/>
          <w:shd w:val="clear" w:color="auto" w:fill="FFFFFF"/>
        </w:rPr>
      </w:pPr>
      <w:r w:rsidRPr="00214CA0">
        <w:rPr>
          <w:rFonts w:ascii="Times New Roman" w:hAnsi="Times New Roman" w:cs="Times New Roman"/>
          <w:color w:val="000000"/>
          <w:sz w:val="28"/>
          <w:szCs w:val="28"/>
          <w:shd w:val="clear" w:color="auto" w:fill="FFFFFF"/>
        </w:rPr>
        <w:t>Nâng cao s</w:t>
      </w:r>
      <w:r w:rsidRPr="00214CA0">
        <w:rPr>
          <w:rFonts w:ascii="Times New Roman" w:hAnsi="Times New Roman" w:cs="Times New Roman"/>
          <w:color w:val="000000"/>
          <w:sz w:val="28"/>
          <w:szCs w:val="28"/>
          <w:shd w:val="clear" w:color="auto" w:fill="FFFFFF"/>
          <w:lang w:val="vi-VN"/>
        </w:rPr>
        <w:t>ức khoẻ cả về thể chất v</w:t>
      </w:r>
      <w:r w:rsidRPr="00214CA0">
        <w:rPr>
          <w:rFonts w:ascii="Times New Roman" w:hAnsi="Times New Roman" w:cs="Times New Roman"/>
          <w:color w:val="000000"/>
          <w:sz w:val="28"/>
          <w:szCs w:val="28"/>
          <w:shd w:val="clear" w:color="auto" w:fill="FFFFFF"/>
        </w:rPr>
        <w:t>à tinh th</w:t>
      </w:r>
      <w:r w:rsidRPr="00214CA0">
        <w:rPr>
          <w:rFonts w:ascii="Times New Roman" w:hAnsi="Times New Roman" w:cs="Times New Roman"/>
          <w:color w:val="000000"/>
          <w:sz w:val="28"/>
          <w:szCs w:val="28"/>
          <w:shd w:val="clear" w:color="auto" w:fill="FFFFFF"/>
          <w:lang w:val="vi-VN"/>
        </w:rPr>
        <w:t>ần, tầm v</w:t>
      </w:r>
      <w:r w:rsidRPr="00214CA0">
        <w:rPr>
          <w:rFonts w:ascii="Times New Roman" w:hAnsi="Times New Roman" w:cs="Times New Roman"/>
          <w:color w:val="000000"/>
          <w:sz w:val="28"/>
          <w:szCs w:val="28"/>
          <w:shd w:val="clear" w:color="auto" w:fill="FFFFFF"/>
        </w:rPr>
        <w:t>óc, tu</w:t>
      </w:r>
      <w:r w:rsidRPr="00214CA0">
        <w:rPr>
          <w:rFonts w:ascii="Times New Roman" w:hAnsi="Times New Roman" w:cs="Times New Roman"/>
          <w:color w:val="000000"/>
          <w:sz w:val="28"/>
          <w:szCs w:val="28"/>
          <w:shd w:val="clear" w:color="auto" w:fill="FFFFFF"/>
          <w:lang w:val="vi-VN"/>
        </w:rPr>
        <w:t>ổi thọ, chất lượng cuộc sống của người Việt Nam. X</w:t>
      </w:r>
      <w:r w:rsidRPr="00214CA0">
        <w:rPr>
          <w:rFonts w:ascii="Times New Roman" w:hAnsi="Times New Roman" w:cs="Times New Roman"/>
          <w:color w:val="000000"/>
          <w:sz w:val="28"/>
          <w:szCs w:val="28"/>
          <w:shd w:val="clear" w:color="auto" w:fill="FFFFFF"/>
        </w:rPr>
        <w:t>ây d</w:t>
      </w:r>
      <w:r w:rsidRPr="00214CA0">
        <w:rPr>
          <w:rFonts w:ascii="Times New Roman" w:hAnsi="Times New Roman" w:cs="Times New Roman"/>
          <w:color w:val="000000"/>
          <w:sz w:val="28"/>
          <w:szCs w:val="28"/>
          <w:shd w:val="clear" w:color="auto" w:fill="FFFFFF"/>
          <w:lang w:val="vi-VN"/>
        </w:rPr>
        <w:t>ựng hệ thống y tế c</w:t>
      </w:r>
      <w:r w:rsidRPr="00214CA0">
        <w:rPr>
          <w:rFonts w:ascii="Times New Roman" w:hAnsi="Times New Roman" w:cs="Times New Roman"/>
          <w:color w:val="000000"/>
          <w:sz w:val="28"/>
          <w:szCs w:val="28"/>
          <w:shd w:val="clear" w:color="auto" w:fill="FFFFFF"/>
        </w:rPr>
        <w:t>ông b</w:t>
      </w:r>
      <w:r w:rsidRPr="00214CA0">
        <w:rPr>
          <w:rFonts w:ascii="Times New Roman" w:hAnsi="Times New Roman" w:cs="Times New Roman"/>
          <w:color w:val="000000"/>
          <w:sz w:val="28"/>
          <w:szCs w:val="28"/>
          <w:shd w:val="clear" w:color="auto" w:fill="FFFFFF"/>
          <w:lang w:val="vi-VN"/>
        </w:rPr>
        <w:t>ằng, chất lượng, hiệu quả v</w:t>
      </w:r>
      <w:r w:rsidRPr="00214CA0">
        <w:rPr>
          <w:rFonts w:ascii="Times New Roman" w:hAnsi="Times New Roman" w:cs="Times New Roman"/>
          <w:color w:val="000000"/>
          <w:sz w:val="28"/>
          <w:szCs w:val="28"/>
          <w:shd w:val="clear" w:color="auto" w:fill="FFFFFF"/>
        </w:rPr>
        <w:t>à h</w:t>
      </w:r>
      <w:r w:rsidRPr="00214CA0">
        <w:rPr>
          <w:rFonts w:ascii="Times New Roman" w:hAnsi="Times New Roman" w:cs="Times New Roman"/>
          <w:color w:val="000000"/>
          <w:sz w:val="28"/>
          <w:szCs w:val="28"/>
          <w:shd w:val="clear" w:color="auto" w:fill="FFFFFF"/>
          <w:lang w:val="vi-VN"/>
        </w:rPr>
        <w:t>ội nhập quốc tế. Ph</w:t>
      </w:r>
      <w:r w:rsidRPr="00214CA0">
        <w:rPr>
          <w:rFonts w:ascii="Times New Roman" w:hAnsi="Times New Roman" w:cs="Times New Roman"/>
          <w:color w:val="000000"/>
          <w:sz w:val="28"/>
          <w:szCs w:val="28"/>
          <w:shd w:val="clear" w:color="auto" w:fill="FFFFFF"/>
        </w:rPr>
        <w:t>át tri</w:t>
      </w:r>
      <w:r w:rsidRPr="00214CA0">
        <w:rPr>
          <w:rFonts w:ascii="Times New Roman" w:hAnsi="Times New Roman" w:cs="Times New Roman"/>
          <w:color w:val="000000"/>
          <w:sz w:val="28"/>
          <w:szCs w:val="28"/>
          <w:shd w:val="clear" w:color="auto" w:fill="FFFFFF"/>
          <w:lang w:val="vi-VN"/>
        </w:rPr>
        <w:t>ển nền y học khoa học, d</w:t>
      </w:r>
      <w:r w:rsidRPr="00214CA0">
        <w:rPr>
          <w:rFonts w:ascii="Times New Roman" w:hAnsi="Times New Roman" w:cs="Times New Roman"/>
          <w:color w:val="000000"/>
          <w:sz w:val="28"/>
          <w:szCs w:val="28"/>
          <w:shd w:val="clear" w:color="auto" w:fill="FFFFFF"/>
        </w:rPr>
        <w:t>ân t</w:t>
      </w:r>
      <w:r w:rsidRPr="00214CA0">
        <w:rPr>
          <w:rFonts w:ascii="Times New Roman" w:hAnsi="Times New Roman" w:cs="Times New Roman"/>
          <w:color w:val="000000"/>
          <w:sz w:val="28"/>
          <w:szCs w:val="28"/>
          <w:shd w:val="clear" w:color="auto" w:fill="FFFFFF"/>
          <w:lang w:val="vi-VN"/>
        </w:rPr>
        <w:t>ộc v</w:t>
      </w:r>
      <w:r w:rsidRPr="00214CA0">
        <w:rPr>
          <w:rFonts w:ascii="Times New Roman" w:hAnsi="Times New Roman" w:cs="Times New Roman"/>
          <w:color w:val="000000"/>
          <w:sz w:val="28"/>
          <w:szCs w:val="28"/>
          <w:shd w:val="clear" w:color="auto" w:fill="FFFFFF"/>
        </w:rPr>
        <w:t>à đ</w:t>
      </w:r>
      <w:r w:rsidRPr="00214CA0">
        <w:rPr>
          <w:rFonts w:ascii="Times New Roman" w:hAnsi="Times New Roman" w:cs="Times New Roman"/>
          <w:color w:val="000000"/>
          <w:sz w:val="28"/>
          <w:szCs w:val="28"/>
          <w:shd w:val="clear" w:color="auto" w:fill="FFFFFF"/>
          <w:lang w:val="vi-VN"/>
        </w:rPr>
        <w:t>ại ch</w:t>
      </w:r>
      <w:r w:rsidRPr="00214CA0">
        <w:rPr>
          <w:rFonts w:ascii="Times New Roman" w:hAnsi="Times New Roman" w:cs="Times New Roman"/>
          <w:color w:val="000000"/>
          <w:sz w:val="28"/>
          <w:szCs w:val="28"/>
          <w:shd w:val="clear" w:color="auto" w:fill="FFFFFF"/>
        </w:rPr>
        <w:t>úng. B</w:t>
      </w:r>
      <w:r w:rsidRPr="00214CA0">
        <w:rPr>
          <w:rFonts w:ascii="Times New Roman" w:hAnsi="Times New Roman" w:cs="Times New Roman"/>
          <w:color w:val="000000"/>
          <w:sz w:val="28"/>
          <w:szCs w:val="28"/>
          <w:shd w:val="clear" w:color="auto" w:fill="FFFFFF"/>
          <w:lang w:val="vi-VN"/>
        </w:rPr>
        <w:t>ảo đảm mọi người d</w:t>
      </w:r>
      <w:r w:rsidRPr="00214CA0">
        <w:rPr>
          <w:rFonts w:ascii="Times New Roman" w:hAnsi="Times New Roman" w:cs="Times New Roman"/>
          <w:color w:val="000000"/>
          <w:sz w:val="28"/>
          <w:szCs w:val="28"/>
          <w:shd w:val="clear" w:color="auto" w:fill="FFFFFF"/>
        </w:rPr>
        <w:t>ân đ</w:t>
      </w:r>
      <w:r w:rsidRPr="00214CA0">
        <w:rPr>
          <w:rFonts w:ascii="Times New Roman" w:hAnsi="Times New Roman" w:cs="Times New Roman"/>
          <w:color w:val="000000"/>
          <w:sz w:val="28"/>
          <w:szCs w:val="28"/>
          <w:shd w:val="clear" w:color="auto" w:fill="FFFFFF"/>
          <w:lang w:val="vi-VN"/>
        </w:rPr>
        <w:t>ều được quản l</w:t>
      </w:r>
      <w:r w:rsidRPr="00214CA0">
        <w:rPr>
          <w:rFonts w:ascii="Times New Roman" w:hAnsi="Times New Roman" w:cs="Times New Roman"/>
          <w:color w:val="000000"/>
          <w:sz w:val="28"/>
          <w:szCs w:val="28"/>
          <w:shd w:val="clear" w:color="auto" w:fill="FFFFFF"/>
        </w:rPr>
        <w:t>ý, chăm sóc s</w:t>
      </w:r>
      <w:r w:rsidRPr="00214CA0">
        <w:rPr>
          <w:rFonts w:ascii="Times New Roman" w:hAnsi="Times New Roman" w:cs="Times New Roman"/>
          <w:color w:val="000000"/>
          <w:sz w:val="28"/>
          <w:szCs w:val="28"/>
          <w:shd w:val="clear" w:color="auto" w:fill="FFFFFF"/>
          <w:lang w:val="vi-VN"/>
        </w:rPr>
        <w:t>ức khoẻ. X</w:t>
      </w:r>
      <w:r w:rsidRPr="00214CA0">
        <w:rPr>
          <w:rFonts w:ascii="Times New Roman" w:hAnsi="Times New Roman" w:cs="Times New Roman"/>
          <w:color w:val="000000"/>
          <w:sz w:val="28"/>
          <w:szCs w:val="28"/>
          <w:shd w:val="clear" w:color="auto" w:fill="FFFFFF"/>
        </w:rPr>
        <w:t>ây d</w:t>
      </w:r>
      <w:r w:rsidRPr="00214CA0">
        <w:rPr>
          <w:rFonts w:ascii="Times New Roman" w:hAnsi="Times New Roman" w:cs="Times New Roman"/>
          <w:color w:val="000000"/>
          <w:sz w:val="28"/>
          <w:szCs w:val="28"/>
          <w:shd w:val="clear" w:color="auto" w:fill="FFFFFF"/>
          <w:lang w:val="vi-VN"/>
        </w:rPr>
        <w:t>ựng đội ngũ c</w:t>
      </w:r>
      <w:r w:rsidRPr="00214CA0">
        <w:rPr>
          <w:rFonts w:ascii="Times New Roman" w:hAnsi="Times New Roman" w:cs="Times New Roman"/>
          <w:color w:val="000000"/>
          <w:sz w:val="28"/>
          <w:szCs w:val="28"/>
          <w:shd w:val="clear" w:color="auto" w:fill="FFFFFF"/>
        </w:rPr>
        <w:t>án b</w:t>
      </w:r>
      <w:r w:rsidRPr="00214CA0">
        <w:rPr>
          <w:rFonts w:ascii="Times New Roman" w:hAnsi="Times New Roman" w:cs="Times New Roman"/>
          <w:color w:val="000000"/>
          <w:sz w:val="28"/>
          <w:szCs w:val="28"/>
          <w:shd w:val="clear" w:color="auto" w:fill="FFFFFF"/>
          <w:lang w:val="vi-VN"/>
        </w:rPr>
        <w:t>ộ y tế "Thầy thuốc phải như mẹ hiền", c</w:t>
      </w:r>
      <w:r w:rsidRPr="00214CA0">
        <w:rPr>
          <w:rFonts w:ascii="Times New Roman" w:hAnsi="Times New Roman" w:cs="Times New Roman"/>
          <w:color w:val="000000"/>
          <w:sz w:val="28"/>
          <w:szCs w:val="28"/>
          <w:shd w:val="clear" w:color="auto" w:fill="FFFFFF"/>
        </w:rPr>
        <w:t>ó năng l</w:t>
      </w:r>
      <w:r w:rsidRPr="00214CA0">
        <w:rPr>
          <w:rFonts w:ascii="Times New Roman" w:hAnsi="Times New Roman" w:cs="Times New Roman"/>
          <w:color w:val="000000"/>
          <w:sz w:val="28"/>
          <w:szCs w:val="28"/>
          <w:shd w:val="clear" w:color="auto" w:fill="FFFFFF"/>
          <w:lang w:val="vi-VN"/>
        </w:rPr>
        <w:t>ực chuy</w:t>
      </w:r>
      <w:r w:rsidRPr="00214CA0">
        <w:rPr>
          <w:rFonts w:ascii="Times New Roman" w:hAnsi="Times New Roman" w:cs="Times New Roman"/>
          <w:color w:val="000000"/>
          <w:sz w:val="28"/>
          <w:szCs w:val="28"/>
          <w:shd w:val="clear" w:color="auto" w:fill="FFFFFF"/>
        </w:rPr>
        <w:t>ên môn v</w:t>
      </w:r>
      <w:r w:rsidRPr="00214CA0">
        <w:rPr>
          <w:rFonts w:ascii="Times New Roman" w:hAnsi="Times New Roman" w:cs="Times New Roman"/>
          <w:color w:val="000000"/>
          <w:sz w:val="28"/>
          <w:szCs w:val="28"/>
          <w:shd w:val="clear" w:color="auto" w:fill="FFFFFF"/>
          <w:lang w:val="vi-VN"/>
        </w:rPr>
        <w:t>ững v</w:t>
      </w:r>
      <w:r w:rsidRPr="00214CA0">
        <w:rPr>
          <w:rFonts w:ascii="Times New Roman" w:hAnsi="Times New Roman" w:cs="Times New Roman"/>
          <w:color w:val="000000"/>
          <w:sz w:val="28"/>
          <w:szCs w:val="28"/>
          <w:shd w:val="clear" w:color="auto" w:fill="FFFFFF"/>
        </w:rPr>
        <w:t>àng, ti</w:t>
      </w:r>
      <w:r w:rsidRPr="00214CA0">
        <w:rPr>
          <w:rFonts w:ascii="Times New Roman" w:hAnsi="Times New Roman" w:cs="Times New Roman"/>
          <w:color w:val="000000"/>
          <w:sz w:val="28"/>
          <w:szCs w:val="28"/>
          <w:shd w:val="clear" w:color="auto" w:fill="FFFFFF"/>
          <w:lang w:val="vi-VN"/>
        </w:rPr>
        <w:t>ếp cận tr</w:t>
      </w:r>
      <w:r w:rsidRPr="00214CA0">
        <w:rPr>
          <w:rFonts w:ascii="Times New Roman" w:hAnsi="Times New Roman" w:cs="Times New Roman"/>
          <w:color w:val="000000"/>
          <w:sz w:val="28"/>
          <w:szCs w:val="28"/>
          <w:shd w:val="clear" w:color="auto" w:fill="FFFFFF"/>
        </w:rPr>
        <w:t>ình đ</w:t>
      </w:r>
      <w:r w:rsidRPr="00214CA0">
        <w:rPr>
          <w:rFonts w:ascii="Times New Roman" w:hAnsi="Times New Roman" w:cs="Times New Roman"/>
          <w:color w:val="000000"/>
          <w:sz w:val="28"/>
          <w:szCs w:val="28"/>
          <w:shd w:val="clear" w:color="auto" w:fill="FFFFFF"/>
          <w:lang w:val="vi-VN"/>
        </w:rPr>
        <w:t>ộ quốc tế. N</w:t>
      </w:r>
      <w:r w:rsidRPr="00214CA0">
        <w:rPr>
          <w:rFonts w:ascii="Times New Roman" w:hAnsi="Times New Roman" w:cs="Times New Roman"/>
          <w:color w:val="000000"/>
          <w:sz w:val="28"/>
          <w:szCs w:val="28"/>
          <w:shd w:val="clear" w:color="auto" w:fill="FFFFFF"/>
        </w:rPr>
        <w:t>âng cao năng l</w:t>
      </w:r>
      <w:r w:rsidRPr="00214CA0">
        <w:rPr>
          <w:rFonts w:ascii="Times New Roman" w:hAnsi="Times New Roman" w:cs="Times New Roman"/>
          <w:color w:val="000000"/>
          <w:sz w:val="28"/>
          <w:szCs w:val="28"/>
          <w:shd w:val="clear" w:color="auto" w:fill="FFFFFF"/>
          <w:lang w:val="vi-VN"/>
        </w:rPr>
        <w:t>ực cạnh tranh trong chuỗi sản xuất, cung ứng dược phẩm, dịch vụ y tế.</w:t>
      </w:r>
    </w:p>
    <w:p w:rsidR="00214CA0" w:rsidRDefault="00214CA0" w:rsidP="00FC45AA">
      <w:pPr>
        <w:spacing w:after="0" w:line="380" w:lineRule="exac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Nghị quyết số 20-NQ/TW ngày 25/10/2017 Của hội nghị </w:t>
      </w:r>
      <w:r w:rsidR="0017738A">
        <w:rPr>
          <w:rFonts w:ascii="Times New Roman" w:hAnsi="Times New Roman" w:cs="Times New Roman"/>
          <w:color w:val="000000"/>
          <w:sz w:val="28"/>
          <w:szCs w:val="28"/>
          <w:shd w:val="clear" w:color="auto" w:fill="FFFFFF"/>
        </w:rPr>
        <w:t xml:space="preserve">lần thứ 6 của </w:t>
      </w:r>
      <w:r>
        <w:rPr>
          <w:rFonts w:ascii="Times New Roman" w:hAnsi="Times New Roman" w:cs="Times New Roman"/>
          <w:color w:val="000000"/>
          <w:sz w:val="28"/>
          <w:szCs w:val="28"/>
          <w:shd w:val="clear" w:color="auto" w:fill="FFFFFF"/>
        </w:rPr>
        <w:t>Ban chấp hành</w:t>
      </w:r>
      <w:r w:rsidR="0017738A">
        <w:rPr>
          <w:rFonts w:ascii="Times New Roman" w:hAnsi="Times New Roman" w:cs="Times New Roman"/>
          <w:color w:val="000000"/>
          <w:sz w:val="28"/>
          <w:szCs w:val="28"/>
          <w:shd w:val="clear" w:color="auto" w:fill="FFFFFF"/>
        </w:rPr>
        <w:t xml:space="preserve"> trung ương Đảng khóa XII về công tác bảo vệ, chăm sóc và nâng cao sức khỏe cho nhân dân trong tình hình mới</w:t>
      </w:r>
      <w:r w:rsidR="000536DB">
        <w:rPr>
          <w:rFonts w:ascii="Times New Roman" w:hAnsi="Times New Roman" w:cs="Times New Roman"/>
          <w:color w:val="000000"/>
          <w:sz w:val="28"/>
          <w:szCs w:val="28"/>
          <w:shd w:val="clear" w:color="auto" w:fill="FFFFFF"/>
        </w:rPr>
        <w:t xml:space="preserve"> cũng đã đề cập về</w:t>
      </w:r>
      <w:r w:rsidR="0017738A">
        <w:rPr>
          <w:rFonts w:ascii="Times New Roman" w:hAnsi="Times New Roman" w:cs="Times New Roman"/>
          <w:color w:val="000000"/>
          <w:sz w:val="28"/>
          <w:szCs w:val="28"/>
          <w:shd w:val="clear" w:color="auto" w:fill="FFFFFF"/>
        </w:rPr>
        <w:t xml:space="preserve">. </w:t>
      </w:r>
      <w:bookmarkStart w:id="0" w:name="dieu_3"/>
      <w:r w:rsidR="009D4B67" w:rsidRPr="00D61B32">
        <w:rPr>
          <w:rFonts w:ascii="Times New Roman" w:hAnsi="Times New Roman" w:cs="Times New Roman"/>
          <w:bCs/>
          <w:color w:val="000000"/>
          <w:sz w:val="28"/>
          <w:szCs w:val="28"/>
          <w:shd w:val="clear" w:color="auto" w:fill="FFFFFF"/>
        </w:rPr>
        <w:t>Nâng cao năng lực phòng, chống dịch bệnh gắn với đổi mới y tế cơ sở</w:t>
      </w:r>
      <w:bookmarkEnd w:id="0"/>
      <w:r w:rsidR="00D61B32" w:rsidRPr="00D61B32">
        <w:rPr>
          <w:rFonts w:ascii="Times New Roman" w:hAnsi="Times New Roman" w:cs="Times New Roman"/>
          <w:bCs/>
          <w:color w:val="000000"/>
          <w:sz w:val="28"/>
          <w:szCs w:val="28"/>
          <w:shd w:val="clear" w:color="auto" w:fill="FFFFFF"/>
        </w:rPr>
        <w:t>, Nâng cao chất lượng khám chữa bệnh và Đ</w:t>
      </w:r>
      <w:r w:rsidR="00D61B32" w:rsidRPr="00D61B32">
        <w:rPr>
          <w:rFonts w:ascii="Times New Roman" w:hAnsi="Times New Roman" w:cs="Times New Roman"/>
          <w:color w:val="000000"/>
          <w:sz w:val="28"/>
          <w:szCs w:val="28"/>
          <w:shd w:val="clear" w:color="auto" w:fill="FFFFFF"/>
          <w:lang w:val="vi-VN"/>
        </w:rPr>
        <w:t>ổi mới phong c</w:t>
      </w:r>
      <w:r w:rsidR="00D61B32" w:rsidRPr="00D61B32">
        <w:rPr>
          <w:rFonts w:ascii="Times New Roman" w:hAnsi="Times New Roman" w:cs="Times New Roman"/>
          <w:color w:val="000000"/>
          <w:sz w:val="28"/>
          <w:szCs w:val="28"/>
          <w:shd w:val="clear" w:color="auto" w:fill="FFFFFF"/>
        </w:rPr>
        <w:t>ách, thái đ</w:t>
      </w:r>
      <w:r w:rsidR="00D61B32" w:rsidRPr="00D61B32">
        <w:rPr>
          <w:rFonts w:ascii="Times New Roman" w:hAnsi="Times New Roman" w:cs="Times New Roman"/>
          <w:color w:val="000000"/>
          <w:sz w:val="28"/>
          <w:szCs w:val="28"/>
          <w:shd w:val="clear" w:color="auto" w:fill="FFFFFF"/>
          <w:lang w:val="vi-VN"/>
        </w:rPr>
        <w:t>ộ phục vụ, n</w:t>
      </w:r>
      <w:r w:rsidR="00D61B32" w:rsidRPr="00D61B32">
        <w:rPr>
          <w:rFonts w:ascii="Times New Roman" w:hAnsi="Times New Roman" w:cs="Times New Roman"/>
          <w:color w:val="000000"/>
          <w:sz w:val="28"/>
          <w:szCs w:val="28"/>
          <w:shd w:val="clear" w:color="auto" w:fill="FFFFFF"/>
        </w:rPr>
        <w:t>âng cao y đ</w:t>
      </w:r>
      <w:r w:rsidR="00D61B32" w:rsidRPr="00D61B32">
        <w:rPr>
          <w:rFonts w:ascii="Times New Roman" w:hAnsi="Times New Roman" w:cs="Times New Roman"/>
          <w:color w:val="000000"/>
          <w:sz w:val="28"/>
          <w:szCs w:val="28"/>
          <w:shd w:val="clear" w:color="auto" w:fill="FFFFFF"/>
          <w:lang w:val="vi-VN"/>
        </w:rPr>
        <w:t>ức; x</w:t>
      </w:r>
      <w:r w:rsidR="00D61B32" w:rsidRPr="00D61B32">
        <w:rPr>
          <w:rFonts w:ascii="Times New Roman" w:hAnsi="Times New Roman" w:cs="Times New Roman"/>
          <w:color w:val="000000"/>
          <w:sz w:val="28"/>
          <w:szCs w:val="28"/>
          <w:shd w:val="clear" w:color="auto" w:fill="FFFFFF"/>
        </w:rPr>
        <w:t>ây d</w:t>
      </w:r>
      <w:r w:rsidR="00D61B32" w:rsidRPr="00D61B32">
        <w:rPr>
          <w:rFonts w:ascii="Times New Roman" w:hAnsi="Times New Roman" w:cs="Times New Roman"/>
          <w:color w:val="000000"/>
          <w:sz w:val="28"/>
          <w:szCs w:val="28"/>
          <w:shd w:val="clear" w:color="auto" w:fill="FFFFFF"/>
          <w:lang w:val="vi-VN"/>
        </w:rPr>
        <w:t>ựng bệnh viện xanh - sạch - đẹp, an to</w:t>
      </w:r>
      <w:r w:rsidR="00D61B32" w:rsidRPr="00D61B32">
        <w:rPr>
          <w:rFonts w:ascii="Times New Roman" w:hAnsi="Times New Roman" w:cs="Times New Roman"/>
          <w:color w:val="000000"/>
          <w:sz w:val="28"/>
          <w:szCs w:val="28"/>
          <w:shd w:val="clear" w:color="auto" w:fill="FFFFFF"/>
        </w:rPr>
        <w:t>àn, văn minh, hư</w:t>
      </w:r>
      <w:r w:rsidR="00D61B32" w:rsidRPr="00D61B32">
        <w:rPr>
          <w:rFonts w:ascii="Times New Roman" w:hAnsi="Times New Roman" w:cs="Times New Roman"/>
          <w:color w:val="000000"/>
          <w:sz w:val="28"/>
          <w:szCs w:val="28"/>
          <w:shd w:val="clear" w:color="auto" w:fill="FFFFFF"/>
          <w:lang w:val="vi-VN"/>
        </w:rPr>
        <w:t>ớng tới thực hiện chăm s</w:t>
      </w:r>
      <w:r w:rsidR="00D61B32" w:rsidRPr="00D61B32">
        <w:rPr>
          <w:rFonts w:ascii="Times New Roman" w:hAnsi="Times New Roman" w:cs="Times New Roman"/>
          <w:color w:val="000000"/>
          <w:sz w:val="28"/>
          <w:szCs w:val="28"/>
          <w:shd w:val="clear" w:color="auto" w:fill="FFFFFF"/>
        </w:rPr>
        <w:t>óc toàn di</w:t>
      </w:r>
      <w:r w:rsidR="00D61B32" w:rsidRPr="00D61B32">
        <w:rPr>
          <w:rFonts w:ascii="Times New Roman" w:hAnsi="Times New Roman" w:cs="Times New Roman"/>
          <w:color w:val="000000"/>
          <w:sz w:val="28"/>
          <w:szCs w:val="28"/>
          <w:shd w:val="clear" w:color="auto" w:fill="FFFFFF"/>
          <w:lang w:val="vi-VN"/>
        </w:rPr>
        <w:t>ện người bệnh.</w:t>
      </w:r>
    </w:p>
    <w:p w:rsidR="0033497B" w:rsidRPr="0033497B" w:rsidRDefault="00D61B32" w:rsidP="00FC45AA">
      <w:pPr>
        <w:spacing w:after="0" w:line="380" w:lineRule="exact"/>
        <w:ind w:firstLine="720"/>
        <w:jc w:val="both"/>
        <w:rPr>
          <w:rFonts w:ascii="Times New Roman" w:eastAsia="Times New Roman" w:hAnsi="Times New Roman" w:cs="Times New Roman"/>
          <w:color w:val="333333"/>
          <w:sz w:val="28"/>
          <w:szCs w:val="28"/>
        </w:rPr>
      </w:pPr>
      <w:r>
        <w:rPr>
          <w:rFonts w:ascii="Times New Roman" w:hAnsi="Times New Roman" w:cs="Times New Roman"/>
          <w:color w:val="000000"/>
          <w:sz w:val="28"/>
          <w:szCs w:val="28"/>
          <w:shd w:val="clear" w:color="auto" w:fill="FFFFFF"/>
        </w:rPr>
        <w:t>Quyết định 3636/QĐ-BYT ngày 15/7/2016 của Bộ Y tế về triển khai thực hiện cơ sở Y tế “ Xanh-Sạch- Đẹp”</w:t>
      </w:r>
      <w:r w:rsidR="0033497B">
        <w:rPr>
          <w:rFonts w:ascii="Times New Roman" w:hAnsi="Times New Roman" w:cs="Times New Roman"/>
          <w:color w:val="000000"/>
          <w:sz w:val="28"/>
          <w:szCs w:val="28"/>
          <w:shd w:val="clear" w:color="auto" w:fill="FFFFFF"/>
        </w:rPr>
        <w:t xml:space="preserve">. Cơ quan Trung tâm y tế </w:t>
      </w:r>
      <w:r w:rsidR="0033497B">
        <w:rPr>
          <w:rFonts w:ascii="Arial" w:hAnsi="Arial" w:cs="Arial"/>
          <w:color w:val="333333"/>
          <w:shd w:val="clear" w:color="auto" w:fill="FFFFFF"/>
        </w:rPr>
        <w:t> </w:t>
      </w:r>
      <w:r w:rsidR="0033497B" w:rsidRPr="0033497B">
        <w:rPr>
          <w:rFonts w:ascii="Times New Roman" w:hAnsi="Times New Roman" w:cs="Times New Roman"/>
          <w:color w:val="333333"/>
          <w:sz w:val="28"/>
          <w:szCs w:val="28"/>
          <w:shd w:val="clear" w:color="auto" w:fill="FFFFFF"/>
        </w:rPr>
        <w:t>thành lập Ban chỉ đạo tổ chức triển khai kế hoạ</w:t>
      </w:r>
      <w:r w:rsidR="0033497B">
        <w:rPr>
          <w:rFonts w:ascii="Times New Roman" w:hAnsi="Times New Roman" w:cs="Times New Roman"/>
          <w:color w:val="333333"/>
          <w:sz w:val="28"/>
          <w:szCs w:val="28"/>
          <w:shd w:val="clear" w:color="auto" w:fill="FFFFFF"/>
        </w:rPr>
        <w:t>ch</w:t>
      </w:r>
      <w:r w:rsidR="0033497B" w:rsidRPr="0033497B">
        <w:rPr>
          <w:rFonts w:ascii="Times New Roman" w:hAnsi="Times New Roman" w:cs="Times New Roman"/>
          <w:color w:val="333333"/>
          <w:sz w:val="28"/>
          <w:szCs w:val="28"/>
          <w:shd w:val="clear" w:color="auto" w:fill="FFFFFF"/>
        </w:rPr>
        <w:t>, với thành phần: Thủ trưởng làm Trưởng ban, Trưởng phòng Tổ chức cán bộ, Chủ tịch Công đoàn  làm Phó trưởng ban, Lãnh đạo một số phòng, khoa,</w:t>
      </w:r>
      <w:r w:rsidR="0033497B">
        <w:rPr>
          <w:rFonts w:ascii="Times New Roman" w:hAnsi="Times New Roman" w:cs="Times New Roman"/>
          <w:color w:val="333333"/>
          <w:sz w:val="28"/>
          <w:szCs w:val="28"/>
          <w:shd w:val="clear" w:color="auto" w:fill="FFFFFF"/>
        </w:rPr>
        <w:t xml:space="preserve"> đoàn thể là</w:t>
      </w:r>
      <w:r w:rsidR="0033497B" w:rsidRPr="0033497B">
        <w:rPr>
          <w:rFonts w:ascii="Times New Roman" w:hAnsi="Times New Roman" w:cs="Times New Roman"/>
          <w:color w:val="333333"/>
          <w:sz w:val="28"/>
          <w:szCs w:val="28"/>
          <w:shd w:val="clear" w:color="auto" w:fill="FFFFFF"/>
        </w:rPr>
        <w:t xml:space="preserve"> thành viên</w:t>
      </w:r>
      <w:r w:rsidR="0033497B">
        <w:rPr>
          <w:rFonts w:ascii="Times New Roman" w:hAnsi="Times New Roman" w:cs="Times New Roman"/>
          <w:color w:val="333333"/>
          <w:sz w:val="28"/>
          <w:szCs w:val="28"/>
          <w:shd w:val="clear" w:color="auto" w:fill="FFFFFF"/>
        </w:rPr>
        <w:t>; luôn triển khai các bội dung:</w:t>
      </w:r>
      <w:r w:rsidR="0033497B">
        <w:rPr>
          <w:rFonts w:ascii="Times New Roman" w:hAnsi="Times New Roman" w:cs="Times New Roman"/>
          <w:color w:val="000000"/>
          <w:sz w:val="28"/>
          <w:szCs w:val="28"/>
          <w:shd w:val="clear" w:color="auto" w:fill="FFFFFF"/>
        </w:rPr>
        <w:t xml:space="preserve"> </w:t>
      </w:r>
      <w:r w:rsidR="0033497B" w:rsidRPr="0033497B">
        <w:rPr>
          <w:rFonts w:ascii="Times New Roman" w:eastAsia="Times New Roman" w:hAnsi="Times New Roman" w:cs="Times New Roman"/>
          <w:color w:val="333333"/>
          <w:sz w:val="28"/>
          <w:szCs w:val="28"/>
        </w:rPr>
        <w:t>Duy trì, trồng, bổ sung, chăm sóc cây xanh. Toàn bộ khuôn viên cơ sở y tế, các khoa/phòng, buồng bệnh, nhà vệ sinh, đường đi sạch sẽ.</w:t>
      </w:r>
      <w:r w:rsidR="0033497B">
        <w:rPr>
          <w:rFonts w:ascii="Times New Roman" w:hAnsi="Times New Roman" w:cs="Times New Roman"/>
          <w:color w:val="000000"/>
          <w:sz w:val="28"/>
          <w:szCs w:val="28"/>
          <w:shd w:val="clear" w:color="auto" w:fill="FFFFFF"/>
        </w:rPr>
        <w:t xml:space="preserve"> </w:t>
      </w:r>
      <w:r w:rsidR="0033497B" w:rsidRPr="0033497B">
        <w:rPr>
          <w:rFonts w:ascii="Times New Roman" w:eastAsia="Times New Roman" w:hAnsi="Times New Roman" w:cs="Times New Roman"/>
          <w:color w:val="333333"/>
          <w:sz w:val="28"/>
          <w:szCs w:val="28"/>
        </w:rPr>
        <w:t>Có đầy đủ nước ăn uống, sinh hoạt hợp vệ sinh</w:t>
      </w:r>
      <w:r w:rsidR="0033497B">
        <w:rPr>
          <w:rFonts w:ascii="Times New Roman" w:eastAsia="Times New Roman" w:hAnsi="Times New Roman" w:cs="Times New Roman"/>
          <w:color w:val="333333"/>
          <w:sz w:val="28"/>
          <w:szCs w:val="28"/>
        </w:rPr>
        <w:t>, c</w:t>
      </w:r>
      <w:r w:rsidR="0033497B" w:rsidRPr="0033497B">
        <w:rPr>
          <w:rFonts w:ascii="Times New Roman" w:eastAsia="Times New Roman" w:hAnsi="Times New Roman" w:cs="Times New Roman"/>
          <w:color w:val="333333"/>
          <w:sz w:val="28"/>
          <w:szCs w:val="28"/>
        </w:rPr>
        <w:t>ó đủ nhà vệ sinh, bồn rửa tay và xà phòng, dung dịch rửa tay cho người bệnh, người nhà người bệnh và cán bộ y tế. Phân loại, thu gom, lưu giữ và xử lý chất thải y tế (bao gồm cả nước thải y tế) được thực hiện theo quy định.</w:t>
      </w:r>
      <w:r w:rsidR="009E72D3">
        <w:rPr>
          <w:rFonts w:ascii="Times New Roman" w:eastAsia="Times New Roman" w:hAnsi="Times New Roman" w:cs="Times New Roman"/>
          <w:color w:val="333333"/>
          <w:sz w:val="28"/>
          <w:szCs w:val="28"/>
        </w:rPr>
        <w:t xml:space="preserve"> </w:t>
      </w:r>
      <w:r w:rsidR="0033497B" w:rsidRPr="0033497B">
        <w:rPr>
          <w:rFonts w:ascii="Times New Roman" w:eastAsia="Times New Roman" w:hAnsi="Times New Roman" w:cs="Times New Roman"/>
          <w:color w:val="333333"/>
          <w:sz w:val="28"/>
          <w:szCs w:val="28"/>
        </w:rPr>
        <w:t>Các khoa/phòng, trang thiết bị, vật dụng được bố trí khoa học, sắp xếp gọn gàng, ngăn nắp và sạch sẽ.Trang phục của cán bộ y tế, người bệnh được cung cấp đầy đủ và đảm bảo sạch sẽ.</w:t>
      </w:r>
    </w:p>
    <w:p w:rsidR="007B5714" w:rsidRPr="007C3E62" w:rsidRDefault="009E72D3" w:rsidP="007C3E62">
      <w:pPr>
        <w:spacing w:after="0" w:line="380" w:lineRule="exac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Trong thời gian qua việc phát động cơ sở y tế xanh – sạch – đẹ</w:t>
      </w:r>
      <w:r w:rsidR="00B159E1">
        <w:rPr>
          <w:rFonts w:ascii="Times New Roman" w:hAnsi="Times New Roman" w:cs="Times New Roman"/>
          <w:color w:val="000000"/>
          <w:sz w:val="28"/>
          <w:szCs w:val="28"/>
          <w:shd w:val="clear" w:color="auto" w:fill="FFFFFF"/>
        </w:rPr>
        <w:t xml:space="preserve">p </w:t>
      </w:r>
      <w:r w:rsidR="00AD0CE0">
        <w:rPr>
          <w:rFonts w:ascii="Times New Roman" w:hAnsi="Times New Roman" w:cs="Times New Roman"/>
          <w:color w:val="000000"/>
          <w:sz w:val="28"/>
          <w:szCs w:val="28"/>
          <w:shd w:val="clear" w:color="auto" w:fill="FFFFFF"/>
        </w:rPr>
        <w:t>khoa/phòng...................</w:t>
      </w:r>
      <w:r w:rsidR="00B159E1">
        <w:rPr>
          <w:rFonts w:ascii="Times New Roman" w:hAnsi="Times New Roman" w:cs="Times New Roman"/>
          <w:color w:val="000000"/>
          <w:sz w:val="28"/>
          <w:szCs w:val="28"/>
          <w:shd w:val="clear" w:color="auto" w:fill="FFFFFF"/>
        </w:rPr>
        <w:t>cơ quan Trung tâm Y tế bước đầu đã tạo được sự hài lòng của người bệnh, các khoa phòng hoạt động hiệu quả hơn</w:t>
      </w:r>
      <w:r w:rsidR="00F11CF1">
        <w:rPr>
          <w:rFonts w:ascii="Times New Roman" w:hAnsi="Times New Roman" w:cs="Times New Roman"/>
          <w:color w:val="000000"/>
          <w:sz w:val="28"/>
          <w:szCs w:val="28"/>
          <w:shd w:val="clear" w:color="auto" w:fill="FFFFFF"/>
        </w:rPr>
        <w:t>, thực hiện tốt chức năng nhiệm vụ được giao</w:t>
      </w:r>
      <w:r w:rsidR="007848E4">
        <w:rPr>
          <w:rFonts w:ascii="Times New Roman" w:hAnsi="Times New Roman" w:cs="Times New Roman"/>
          <w:color w:val="000000"/>
          <w:sz w:val="28"/>
          <w:szCs w:val="28"/>
          <w:shd w:val="clear" w:color="auto" w:fill="FFFFFF"/>
        </w:rPr>
        <w:t xml:space="preserve">, </w:t>
      </w:r>
      <w:r w:rsidR="007848E4">
        <w:rPr>
          <w:rFonts w:ascii="Times New Roman" w:eastAsia="Times New Roman" w:hAnsi="Times New Roman" w:cs="Times New Roman"/>
          <w:color w:val="333333"/>
          <w:sz w:val="28"/>
          <w:szCs w:val="28"/>
        </w:rPr>
        <w:t>thường xuyên chú trọng công tác vệ sinh tại các khoa phòng, tham gia lao động, chăm sóc bồn hoa, cây cảnh tại cơ quan và tuyên truyền bệnh nhân và người nhà giữ vệ sinh chung, không hút thuốc lá</w:t>
      </w:r>
      <w:r w:rsidR="00B159E1">
        <w:rPr>
          <w:rFonts w:ascii="Times New Roman" w:hAnsi="Times New Roman" w:cs="Times New Roman"/>
          <w:color w:val="000000"/>
          <w:sz w:val="28"/>
          <w:szCs w:val="28"/>
          <w:shd w:val="clear" w:color="auto" w:fill="FFFFFF"/>
        </w:rPr>
        <w:t xml:space="preserve">. </w:t>
      </w:r>
      <w:r w:rsidR="001103AE">
        <w:rPr>
          <w:rFonts w:ascii="Times New Roman" w:hAnsi="Times New Roman" w:cs="Times New Roman"/>
          <w:color w:val="000000"/>
          <w:sz w:val="28"/>
          <w:szCs w:val="28"/>
          <w:shd w:val="clear" w:color="auto" w:fill="FFFFFF"/>
        </w:rPr>
        <w:t xml:space="preserve">Hội đồng người bệnh được họp hàng tháng và </w:t>
      </w:r>
      <w:r w:rsidR="00BB674B">
        <w:rPr>
          <w:rFonts w:ascii="Times New Roman" w:hAnsi="Times New Roman" w:cs="Times New Roman"/>
          <w:color w:val="000000"/>
          <w:sz w:val="28"/>
          <w:szCs w:val="28"/>
          <w:shd w:val="clear" w:color="auto" w:fill="FFFFFF"/>
        </w:rPr>
        <w:t xml:space="preserve">thời gian gần đây </w:t>
      </w:r>
      <w:r w:rsidR="001103AE">
        <w:rPr>
          <w:rFonts w:ascii="Times New Roman" w:hAnsi="Times New Roman" w:cs="Times New Roman"/>
          <w:color w:val="000000"/>
          <w:sz w:val="28"/>
          <w:szCs w:val="28"/>
          <w:shd w:val="clear" w:color="auto" w:fill="FFFFFF"/>
        </w:rPr>
        <w:t>được người bệnh đánh giá cao về sự hài lòng</w:t>
      </w:r>
      <w:r w:rsidR="007B5714">
        <w:rPr>
          <w:rFonts w:ascii="Times New Roman" w:hAnsi="Times New Roman" w:cs="Times New Roman"/>
          <w:color w:val="000000"/>
          <w:sz w:val="28"/>
          <w:szCs w:val="28"/>
          <w:shd w:val="clear" w:color="auto" w:fill="FFFFFF"/>
        </w:rPr>
        <w:t xml:space="preserve"> về y đức</w:t>
      </w:r>
      <w:r w:rsidR="001103AE">
        <w:rPr>
          <w:rFonts w:ascii="Times New Roman" w:hAnsi="Times New Roman" w:cs="Times New Roman"/>
          <w:color w:val="000000"/>
          <w:sz w:val="28"/>
          <w:szCs w:val="28"/>
          <w:shd w:val="clear" w:color="auto" w:fill="FFFFFF"/>
        </w:rPr>
        <w:t xml:space="preserve"> và cơ sở xanh – sạch – đẹp. Góp phần nâng cao chất lượng, khám chưa bệnh hướng tới sự hài lòng người bệnh.</w:t>
      </w:r>
    </w:p>
    <w:p w:rsidR="007C3E62" w:rsidRDefault="007C3E62" w:rsidP="007C3E62">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F264BF" w:rsidRPr="00AA4884">
        <w:rPr>
          <w:rFonts w:ascii="Times New Roman" w:hAnsi="Times New Roman" w:cs="Times New Roman"/>
          <w:sz w:val="28"/>
          <w:szCs w:val="28"/>
        </w:rPr>
        <w:t xml:space="preserve">Đổi mới phong cách thái độ phục vụ </w:t>
      </w:r>
      <w:r>
        <w:rPr>
          <w:rFonts w:ascii="Times New Roman" w:hAnsi="Times New Roman" w:cs="Times New Roman"/>
          <w:sz w:val="28"/>
          <w:szCs w:val="28"/>
        </w:rPr>
        <w:t>của cán bộ</w:t>
      </w:r>
      <w:r w:rsidR="00F264BF" w:rsidRPr="00AA4884">
        <w:rPr>
          <w:rFonts w:ascii="Times New Roman" w:hAnsi="Times New Roman" w:cs="Times New Roman"/>
          <w:sz w:val="28"/>
          <w:szCs w:val="28"/>
        </w:rPr>
        <w:t xml:space="preserve"> y tế hướng tới sự hài lòng của người bệnh</w:t>
      </w:r>
      <w:r>
        <w:rPr>
          <w:rFonts w:ascii="Times New Roman" w:hAnsi="Times New Roman" w:cs="Times New Roman"/>
          <w:sz w:val="28"/>
          <w:szCs w:val="28"/>
        </w:rPr>
        <w:t>” và Xây dựng cơ sở y tế Xanh – sạch – đẹp”. là đề án xây dựng hiệu quả sẽ làm thay đổi bộ mặt của nghành y tế và hình ảnh người cán bộ y tế</w:t>
      </w:r>
      <w:r w:rsidR="00F264BF" w:rsidRPr="00AA4884">
        <w:rPr>
          <w:rFonts w:ascii="Times New Roman" w:hAnsi="Times New Roman" w:cs="Times New Roman"/>
          <w:sz w:val="28"/>
          <w:szCs w:val="28"/>
        </w:rPr>
        <w:t xml:space="preserve"> </w:t>
      </w:r>
      <w:r>
        <w:rPr>
          <w:rFonts w:ascii="Times New Roman" w:hAnsi="Times New Roman" w:cs="Times New Roman"/>
          <w:sz w:val="28"/>
          <w:szCs w:val="28"/>
        </w:rPr>
        <w:t xml:space="preserve">trong thời kỳ mới. </w:t>
      </w:r>
      <w:r w:rsidR="008730B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C3E62" w:rsidRDefault="007C3E62" w:rsidP="007C3E62">
      <w:pPr>
        <w:spacing w:after="0"/>
        <w:ind w:firstLine="720"/>
        <w:jc w:val="both"/>
        <w:rPr>
          <w:rFonts w:ascii="Times New Roman" w:hAnsi="Times New Roman" w:cs="Times New Roman"/>
          <w:sz w:val="28"/>
          <w:szCs w:val="28"/>
        </w:rPr>
      </w:pPr>
    </w:p>
    <w:p w:rsidR="00943C97" w:rsidRPr="007C3E62" w:rsidRDefault="007C3E62" w:rsidP="007C3E62">
      <w:pPr>
        <w:spacing w:after="0"/>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A30201" w:rsidRPr="007C3E62">
        <w:rPr>
          <w:rFonts w:ascii="Times New Roman" w:hAnsi="Times New Roman" w:cs="Times New Roman"/>
          <w:b/>
          <w:sz w:val="28"/>
          <w:szCs w:val="28"/>
        </w:rPr>
        <w:t>Người viết bài</w:t>
      </w:r>
    </w:p>
    <w:p w:rsidR="00943C97" w:rsidRDefault="00943C97" w:rsidP="00943C97">
      <w:pPr>
        <w:spacing w:after="0"/>
        <w:ind w:left="4320" w:firstLine="720"/>
        <w:jc w:val="both"/>
        <w:rPr>
          <w:rFonts w:ascii="Times New Roman" w:hAnsi="Times New Roman" w:cs="Times New Roman"/>
          <w:sz w:val="28"/>
          <w:szCs w:val="28"/>
        </w:rPr>
      </w:pPr>
    </w:p>
    <w:p w:rsidR="00943C97" w:rsidRDefault="00943C97" w:rsidP="00943C97">
      <w:pPr>
        <w:spacing w:after="0"/>
        <w:ind w:left="4320" w:firstLine="720"/>
        <w:jc w:val="both"/>
        <w:rPr>
          <w:rFonts w:ascii="Times New Roman" w:hAnsi="Times New Roman" w:cs="Times New Roman"/>
          <w:sz w:val="28"/>
          <w:szCs w:val="28"/>
        </w:rPr>
      </w:pPr>
    </w:p>
    <w:p w:rsidR="00943C97" w:rsidRDefault="00943C97" w:rsidP="00943C97">
      <w:pPr>
        <w:spacing w:after="0"/>
        <w:ind w:left="4320" w:firstLine="720"/>
        <w:jc w:val="both"/>
        <w:rPr>
          <w:rFonts w:ascii="Times New Roman" w:hAnsi="Times New Roman" w:cs="Times New Roman"/>
          <w:sz w:val="28"/>
          <w:szCs w:val="28"/>
        </w:rPr>
      </w:pPr>
    </w:p>
    <w:p w:rsidR="00943C97" w:rsidRDefault="00943C97" w:rsidP="00943C97">
      <w:pPr>
        <w:spacing w:after="0"/>
        <w:ind w:left="4320" w:firstLine="720"/>
        <w:jc w:val="both"/>
        <w:rPr>
          <w:rFonts w:ascii="Times New Roman" w:hAnsi="Times New Roman" w:cs="Times New Roman"/>
          <w:sz w:val="28"/>
          <w:szCs w:val="28"/>
        </w:rPr>
      </w:pPr>
    </w:p>
    <w:p w:rsidR="00B36221" w:rsidRPr="000536DB" w:rsidRDefault="008730BC" w:rsidP="000536DB">
      <w:pPr>
        <w:spacing w:after="0"/>
        <w:ind w:left="4320"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7C3E62" w:rsidRPr="00BE5AAA">
        <w:rPr>
          <w:rFonts w:ascii="Times New Roman" w:hAnsi="Times New Roman" w:cs="Times New Roman"/>
          <w:b/>
          <w:sz w:val="28"/>
          <w:szCs w:val="28"/>
        </w:rPr>
        <w:t>Tống Thị Hằng</w:t>
      </w:r>
    </w:p>
    <w:p w:rsidR="00B36221" w:rsidRDefault="00B36221" w:rsidP="00943C97">
      <w:pPr>
        <w:spacing w:after="0"/>
        <w:jc w:val="both"/>
      </w:pPr>
    </w:p>
    <w:p w:rsidR="00B36221" w:rsidRDefault="00B36221" w:rsidP="00943C97">
      <w:pPr>
        <w:spacing w:after="0"/>
        <w:jc w:val="both"/>
      </w:pPr>
    </w:p>
    <w:p w:rsidR="00B36221" w:rsidRPr="00BE5AAA" w:rsidRDefault="00C75649" w:rsidP="00943C97">
      <w:pPr>
        <w:spacing w:after="0"/>
        <w:jc w:val="both"/>
        <w:rPr>
          <w:rFonts w:ascii="Times New Roman" w:hAnsi="Times New Roman" w:cs="Times New Roman"/>
          <w:b/>
          <w:sz w:val="40"/>
          <w:szCs w:val="40"/>
        </w:rPr>
      </w:pPr>
      <w:r w:rsidRPr="00BE5AAA">
        <w:rPr>
          <w:rFonts w:ascii="Times New Roman" w:hAnsi="Times New Roman" w:cs="Times New Roman"/>
          <w:b/>
          <w:sz w:val="40"/>
          <w:szCs w:val="40"/>
        </w:rPr>
        <w:t>Cán bộ Trung tâm y tế có thể dự</w:t>
      </w:r>
      <w:r w:rsidR="00BE5AAA">
        <w:rPr>
          <w:rFonts w:ascii="Times New Roman" w:hAnsi="Times New Roman" w:cs="Times New Roman"/>
          <w:b/>
          <w:sz w:val="40"/>
          <w:szCs w:val="40"/>
        </w:rPr>
        <w:t>a</w:t>
      </w:r>
      <w:r w:rsidRPr="00BE5AAA">
        <w:rPr>
          <w:rFonts w:ascii="Times New Roman" w:hAnsi="Times New Roman" w:cs="Times New Roman"/>
          <w:b/>
          <w:sz w:val="40"/>
          <w:szCs w:val="40"/>
        </w:rPr>
        <w:t xml:space="preserve"> trên bài này để chỉnh</w:t>
      </w:r>
      <w:r w:rsidR="00BE5AAA" w:rsidRPr="00BE5AAA">
        <w:rPr>
          <w:rFonts w:ascii="Times New Roman" w:hAnsi="Times New Roman" w:cs="Times New Roman"/>
          <w:b/>
          <w:sz w:val="40"/>
          <w:szCs w:val="40"/>
        </w:rPr>
        <w:t xml:space="preserve"> sửa phù hợp với thực tế của mình và nạp trước ngày 30/11/2018.</w:t>
      </w:r>
      <w:r w:rsidR="00C065A8">
        <w:rPr>
          <w:rFonts w:ascii="Times New Roman" w:hAnsi="Times New Roman" w:cs="Times New Roman"/>
          <w:b/>
          <w:sz w:val="40"/>
          <w:szCs w:val="40"/>
        </w:rPr>
        <w:t xml:space="preserve"> CÓ THỂ TÌM THÊM TRANH ẢNH ĐỂ MINH HỌA......</w:t>
      </w:r>
    </w:p>
    <w:p w:rsidR="00B36221" w:rsidRPr="00B36221" w:rsidRDefault="00B36221" w:rsidP="00656EC5">
      <w:pPr>
        <w:spacing w:after="0"/>
      </w:pPr>
    </w:p>
    <w:p w:rsidR="00B36221" w:rsidRDefault="00B36221" w:rsidP="00656EC5">
      <w:pPr>
        <w:spacing w:after="0"/>
      </w:pPr>
      <w:r>
        <w:tab/>
      </w:r>
    </w:p>
    <w:p w:rsidR="0039740D" w:rsidRDefault="0039740D" w:rsidP="00656EC5">
      <w:pPr>
        <w:spacing w:after="0"/>
      </w:pPr>
    </w:p>
    <w:p w:rsidR="0039740D" w:rsidRDefault="0039740D" w:rsidP="00656EC5">
      <w:pPr>
        <w:spacing w:after="0"/>
      </w:pPr>
    </w:p>
    <w:p w:rsidR="0039740D" w:rsidRDefault="0039740D" w:rsidP="00656EC5">
      <w:pPr>
        <w:spacing w:after="0"/>
      </w:pPr>
    </w:p>
    <w:p w:rsidR="00D1166F" w:rsidRDefault="00D1166F" w:rsidP="00656EC5">
      <w:pPr>
        <w:spacing w:after="0"/>
      </w:pPr>
    </w:p>
    <w:p w:rsidR="00D1166F" w:rsidRDefault="00D1166F" w:rsidP="00656EC5">
      <w:pPr>
        <w:spacing w:after="0"/>
      </w:pPr>
    </w:p>
    <w:p w:rsidR="00D1166F" w:rsidRDefault="00D1166F" w:rsidP="00656EC5">
      <w:pPr>
        <w:spacing w:after="0"/>
      </w:pPr>
    </w:p>
    <w:p w:rsidR="00D1166F" w:rsidRDefault="00D1166F" w:rsidP="00656EC5">
      <w:pPr>
        <w:spacing w:after="0"/>
      </w:pPr>
    </w:p>
    <w:p w:rsidR="00D1166F" w:rsidRDefault="00D1166F" w:rsidP="00656EC5">
      <w:pPr>
        <w:spacing w:after="0"/>
      </w:pPr>
    </w:p>
    <w:p w:rsidR="00D1166F" w:rsidRDefault="00D1166F" w:rsidP="00656EC5">
      <w:pPr>
        <w:spacing w:after="0"/>
      </w:pPr>
    </w:p>
    <w:p w:rsidR="00D1166F" w:rsidRDefault="00D1166F" w:rsidP="00656EC5">
      <w:pPr>
        <w:spacing w:after="0"/>
      </w:pPr>
    </w:p>
    <w:p w:rsidR="00D1166F" w:rsidRDefault="00D1166F" w:rsidP="00656EC5">
      <w:pPr>
        <w:spacing w:after="0"/>
      </w:pPr>
    </w:p>
    <w:p w:rsidR="00D1166F" w:rsidRDefault="00D1166F" w:rsidP="00656EC5">
      <w:pPr>
        <w:spacing w:after="0"/>
      </w:pPr>
    </w:p>
    <w:p w:rsidR="00D1166F" w:rsidRDefault="00D1166F" w:rsidP="00656EC5">
      <w:pPr>
        <w:spacing w:after="0"/>
      </w:pPr>
    </w:p>
    <w:p w:rsidR="00D1166F" w:rsidRDefault="00D1166F" w:rsidP="00656EC5">
      <w:pPr>
        <w:spacing w:after="0"/>
      </w:pPr>
    </w:p>
    <w:p w:rsidR="00D1166F" w:rsidRDefault="00D1166F" w:rsidP="00656EC5">
      <w:pPr>
        <w:spacing w:after="0"/>
      </w:pPr>
    </w:p>
    <w:p w:rsidR="0039740D" w:rsidRDefault="0039740D" w:rsidP="00656EC5">
      <w:pPr>
        <w:spacing w:after="0"/>
      </w:pPr>
    </w:p>
    <w:p w:rsidR="0039740D" w:rsidRDefault="0039740D" w:rsidP="00656EC5">
      <w:pPr>
        <w:spacing w:after="0"/>
      </w:pPr>
      <w:bookmarkStart w:id="1" w:name="_GoBack"/>
      <w:bookmarkEnd w:id="1"/>
    </w:p>
    <w:sectPr w:rsidR="0039740D" w:rsidSect="00943C97">
      <w:pgSz w:w="12240" w:h="15840"/>
      <w:pgMar w:top="446" w:right="900" w:bottom="720"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714" w:rsidRDefault="00271714" w:rsidP="00B36221">
      <w:pPr>
        <w:spacing w:after="0" w:line="240" w:lineRule="auto"/>
      </w:pPr>
      <w:r>
        <w:separator/>
      </w:r>
    </w:p>
  </w:endnote>
  <w:endnote w:type="continuationSeparator" w:id="0">
    <w:p w:rsidR="00271714" w:rsidRDefault="00271714" w:rsidP="00B36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714" w:rsidRDefault="00271714" w:rsidP="00B36221">
      <w:pPr>
        <w:spacing w:after="0" w:line="240" w:lineRule="auto"/>
      </w:pPr>
      <w:r>
        <w:separator/>
      </w:r>
    </w:p>
  </w:footnote>
  <w:footnote w:type="continuationSeparator" w:id="0">
    <w:p w:rsidR="00271714" w:rsidRDefault="00271714" w:rsidP="00B362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2286"/>
    <w:multiLevelType w:val="hybridMultilevel"/>
    <w:tmpl w:val="3E92E580"/>
    <w:lvl w:ilvl="0" w:tplc="71BCC0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876B55"/>
    <w:multiLevelType w:val="hybridMultilevel"/>
    <w:tmpl w:val="6FB25CBC"/>
    <w:lvl w:ilvl="0" w:tplc="BA3042F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190ACF"/>
    <w:multiLevelType w:val="hybridMultilevel"/>
    <w:tmpl w:val="B582A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6475B"/>
    <w:multiLevelType w:val="hybridMultilevel"/>
    <w:tmpl w:val="E5E4F012"/>
    <w:lvl w:ilvl="0" w:tplc="DE04F34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561D4"/>
    <w:multiLevelType w:val="hybridMultilevel"/>
    <w:tmpl w:val="31E68E92"/>
    <w:lvl w:ilvl="0" w:tplc="3746C5B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7482AC9"/>
    <w:multiLevelType w:val="hybridMultilevel"/>
    <w:tmpl w:val="3F3423A2"/>
    <w:lvl w:ilvl="0" w:tplc="F6DE6B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F02CCE"/>
    <w:multiLevelType w:val="hybridMultilevel"/>
    <w:tmpl w:val="CCCC5AF8"/>
    <w:lvl w:ilvl="0" w:tplc="51E2D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C00751"/>
    <w:multiLevelType w:val="hybridMultilevel"/>
    <w:tmpl w:val="C9787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7324F"/>
    <w:multiLevelType w:val="hybridMultilevel"/>
    <w:tmpl w:val="006EC98A"/>
    <w:lvl w:ilvl="0" w:tplc="5528764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50261215"/>
    <w:multiLevelType w:val="hybridMultilevel"/>
    <w:tmpl w:val="49629B8A"/>
    <w:lvl w:ilvl="0" w:tplc="670244A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550C6766"/>
    <w:multiLevelType w:val="hybridMultilevel"/>
    <w:tmpl w:val="EA7E95CA"/>
    <w:lvl w:ilvl="0" w:tplc="CBCCD8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BF4B04"/>
    <w:multiLevelType w:val="hybridMultilevel"/>
    <w:tmpl w:val="8466BDBE"/>
    <w:lvl w:ilvl="0" w:tplc="0B587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473A80"/>
    <w:multiLevelType w:val="hybridMultilevel"/>
    <w:tmpl w:val="8C807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F564BC"/>
    <w:multiLevelType w:val="hybridMultilevel"/>
    <w:tmpl w:val="9B883B24"/>
    <w:lvl w:ilvl="0" w:tplc="62D4E6E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7F750C0F"/>
    <w:multiLevelType w:val="hybridMultilevel"/>
    <w:tmpl w:val="EDEAD906"/>
    <w:lvl w:ilvl="0" w:tplc="4154AE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0"/>
  </w:num>
  <w:num w:numId="3">
    <w:abstractNumId w:val="4"/>
  </w:num>
  <w:num w:numId="4">
    <w:abstractNumId w:val="5"/>
  </w:num>
  <w:num w:numId="5">
    <w:abstractNumId w:val="14"/>
  </w:num>
  <w:num w:numId="6">
    <w:abstractNumId w:val="6"/>
  </w:num>
  <w:num w:numId="7">
    <w:abstractNumId w:val="12"/>
  </w:num>
  <w:num w:numId="8">
    <w:abstractNumId w:val="2"/>
  </w:num>
  <w:num w:numId="9">
    <w:abstractNumId w:val="7"/>
  </w:num>
  <w:num w:numId="10">
    <w:abstractNumId w:val="9"/>
  </w:num>
  <w:num w:numId="11">
    <w:abstractNumId w:val="8"/>
  </w:num>
  <w:num w:numId="12">
    <w:abstractNumId w:val="13"/>
  </w:num>
  <w:num w:numId="13">
    <w:abstractNumId w:val="1"/>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99725C"/>
    <w:rsid w:val="00005C5E"/>
    <w:rsid w:val="0003611F"/>
    <w:rsid w:val="000536DB"/>
    <w:rsid w:val="0009362C"/>
    <w:rsid w:val="000B3B0A"/>
    <w:rsid w:val="001103AE"/>
    <w:rsid w:val="001171E4"/>
    <w:rsid w:val="0017408C"/>
    <w:rsid w:val="0017738A"/>
    <w:rsid w:val="001C121B"/>
    <w:rsid w:val="00214CA0"/>
    <w:rsid w:val="00271714"/>
    <w:rsid w:val="0029149F"/>
    <w:rsid w:val="002A19E8"/>
    <w:rsid w:val="0033497B"/>
    <w:rsid w:val="00340ADD"/>
    <w:rsid w:val="00343CB8"/>
    <w:rsid w:val="0039740D"/>
    <w:rsid w:val="003E37A1"/>
    <w:rsid w:val="00415862"/>
    <w:rsid w:val="00442F9E"/>
    <w:rsid w:val="004853F5"/>
    <w:rsid w:val="004871D9"/>
    <w:rsid w:val="0050336A"/>
    <w:rsid w:val="00570674"/>
    <w:rsid w:val="00656EC5"/>
    <w:rsid w:val="0066745D"/>
    <w:rsid w:val="006A55F6"/>
    <w:rsid w:val="006A64F2"/>
    <w:rsid w:val="006D6155"/>
    <w:rsid w:val="0071076F"/>
    <w:rsid w:val="00714779"/>
    <w:rsid w:val="00723B73"/>
    <w:rsid w:val="00730962"/>
    <w:rsid w:val="00760EC4"/>
    <w:rsid w:val="007848E4"/>
    <w:rsid w:val="007B5714"/>
    <w:rsid w:val="007C3E62"/>
    <w:rsid w:val="007E48E4"/>
    <w:rsid w:val="00807119"/>
    <w:rsid w:val="008204C1"/>
    <w:rsid w:val="00860E39"/>
    <w:rsid w:val="008730BC"/>
    <w:rsid w:val="008E3F78"/>
    <w:rsid w:val="00943C97"/>
    <w:rsid w:val="009708A7"/>
    <w:rsid w:val="0099725C"/>
    <w:rsid w:val="009D4B67"/>
    <w:rsid w:val="009E1480"/>
    <w:rsid w:val="009E72D3"/>
    <w:rsid w:val="00A30201"/>
    <w:rsid w:val="00A67648"/>
    <w:rsid w:val="00AA4884"/>
    <w:rsid w:val="00AD0CE0"/>
    <w:rsid w:val="00B14028"/>
    <w:rsid w:val="00B159E1"/>
    <w:rsid w:val="00B16BA2"/>
    <w:rsid w:val="00B36221"/>
    <w:rsid w:val="00B51245"/>
    <w:rsid w:val="00B51714"/>
    <w:rsid w:val="00B712D5"/>
    <w:rsid w:val="00BB674B"/>
    <w:rsid w:val="00BD2D8D"/>
    <w:rsid w:val="00BE0205"/>
    <w:rsid w:val="00BE5AAA"/>
    <w:rsid w:val="00BE7C06"/>
    <w:rsid w:val="00C065A8"/>
    <w:rsid w:val="00C0777A"/>
    <w:rsid w:val="00C672BA"/>
    <w:rsid w:val="00C75649"/>
    <w:rsid w:val="00CD7610"/>
    <w:rsid w:val="00D1166F"/>
    <w:rsid w:val="00D245F3"/>
    <w:rsid w:val="00D352FA"/>
    <w:rsid w:val="00D4354D"/>
    <w:rsid w:val="00D5560F"/>
    <w:rsid w:val="00D57514"/>
    <w:rsid w:val="00D61B32"/>
    <w:rsid w:val="00D8390D"/>
    <w:rsid w:val="00D9691E"/>
    <w:rsid w:val="00DA619B"/>
    <w:rsid w:val="00DC06E8"/>
    <w:rsid w:val="00DD6795"/>
    <w:rsid w:val="00E15B92"/>
    <w:rsid w:val="00E23127"/>
    <w:rsid w:val="00E34C80"/>
    <w:rsid w:val="00E479EC"/>
    <w:rsid w:val="00E7485C"/>
    <w:rsid w:val="00F11CF1"/>
    <w:rsid w:val="00F264BF"/>
    <w:rsid w:val="00F42DCA"/>
    <w:rsid w:val="00F81994"/>
    <w:rsid w:val="00F86C49"/>
    <w:rsid w:val="00FA155E"/>
    <w:rsid w:val="00FB1942"/>
    <w:rsid w:val="00FB420F"/>
    <w:rsid w:val="00FC45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F78"/>
    <w:pPr>
      <w:ind w:left="720"/>
      <w:contextualSpacing/>
    </w:pPr>
  </w:style>
  <w:style w:type="paragraph" w:styleId="Header">
    <w:name w:val="header"/>
    <w:basedOn w:val="Normal"/>
    <w:link w:val="HeaderChar"/>
    <w:uiPriority w:val="99"/>
    <w:unhideWhenUsed/>
    <w:rsid w:val="00B36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221"/>
  </w:style>
  <w:style w:type="paragraph" w:styleId="Footer">
    <w:name w:val="footer"/>
    <w:basedOn w:val="Normal"/>
    <w:link w:val="FooterChar"/>
    <w:uiPriority w:val="99"/>
    <w:unhideWhenUsed/>
    <w:rsid w:val="00B36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221"/>
  </w:style>
  <w:style w:type="paragraph" w:styleId="NoSpacing">
    <w:name w:val="No Spacing"/>
    <w:uiPriority w:val="1"/>
    <w:qFormat/>
    <w:rsid w:val="0039740D"/>
    <w:pPr>
      <w:spacing w:after="0" w:line="240" w:lineRule="auto"/>
    </w:pPr>
  </w:style>
  <w:style w:type="paragraph" w:styleId="NormalWeb">
    <w:name w:val="Normal (Web)"/>
    <w:basedOn w:val="Normal"/>
    <w:uiPriority w:val="99"/>
    <w:unhideWhenUsed/>
    <w:rsid w:val="00B16B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6B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F78"/>
    <w:pPr>
      <w:ind w:left="720"/>
      <w:contextualSpacing/>
    </w:pPr>
  </w:style>
  <w:style w:type="paragraph" w:styleId="Header">
    <w:name w:val="header"/>
    <w:basedOn w:val="Normal"/>
    <w:link w:val="HeaderChar"/>
    <w:uiPriority w:val="99"/>
    <w:unhideWhenUsed/>
    <w:rsid w:val="00B36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221"/>
  </w:style>
  <w:style w:type="paragraph" w:styleId="Footer">
    <w:name w:val="footer"/>
    <w:basedOn w:val="Normal"/>
    <w:link w:val="FooterChar"/>
    <w:uiPriority w:val="99"/>
    <w:unhideWhenUsed/>
    <w:rsid w:val="00B36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221"/>
  </w:style>
  <w:style w:type="paragraph" w:styleId="NoSpacing">
    <w:name w:val="No Spacing"/>
    <w:uiPriority w:val="1"/>
    <w:qFormat/>
    <w:rsid w:val="0039740D"/>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565138">
      <w:bodyDiv w:val="1"/>
      <w:marLeft w:val="0"/>
      <w:marRight w:val="0"/>
      <w:marTop w:val="0"/>
      <w:marBottom w:val="0"/>
      <w:divBdr>
        <w:top w:val="none" w:sz="0" w:space="0" w:color="auto"/>
        <w:left w:val="none" w:sz="0" w:space="0" w:color="auto"/>
        <w:bottom w:val="none" w:sz="0" w:space="0" w:color="auto"/>
        <w:right w:val="none" w:sz="0" w:space="0" w:color="auto"/>
      </w:divBdr>
      <w:divsChild>
        <w:div w:id="1848865974">
          <w:marLeft w:val="0"/>
          <w:marRight w:val="0"/>
          <w:marTop w:val="0"/>
          <w:marBottom w:val="120"/>
          <w:divBdr>
            <w:top w:val="none" w:sz="0" w:space="0" w:color="auto"/>
            <w:left w:val="none" w:sz="0" w:space="0" w:color="auto"/>
            <w:bottom w:val="none" w:sz="0" w:space="0" w:color="auto"/>
            <w:right w:val="none" w:sz="0" w:space="0" w:color="auto"/>
          </w:divBdr>
        </w:div>
        <w:div w:id="317998901">
          <w:marLeft w:val="0"/>
          <w:marRight w:val="0"/>
          <w:marTop w:val="0"/>
          <w:marBottom w:val="120"/>
          <w:divBdr>
            <w:top w:val="none" w:sz="0" w:space="0" w:color="auto"/>
            <w:left w:val="none" w:sz="0" w:space="0" w:color="auto"/>
            <w:bottom w:val="none" w:sz="0" w:space="0" w:color="auto"/>
            <w:right w:val="none" w:sz="0" w:space="0" w:color="auto"/>
          </w:divBdr>
        </w:div>
        <w:div w:id="1649751347">
          <w:marLeft w:val="0"/>
          <w:marRight w:val="0"/>
          <w:marTop w:val="0"/>
          <w:marBottom w:val="120"/>
          <w:divBdr>
            <w:top w:val="none" w:sz="0" w:space="0" w:color="auto"/>
            <w:left w:val="none" w:sz="0" w:space="0" w:color="auto"/>
            <w:bottom w:val="none" w:sz="0" w:space="0" w:color="auto"/>
            <w:right w:val="none" w:sz="0" w:space="0" w:color="auto"/>
          </w:divBdr>
        </w:div>
        <w:div w:id="1981185385">
          <w:marLeft w:val="0"/>
          <w:marRight w:val="0"/>
          <w:marTop w:val="0"/>
          <w:marBottom w:val="120"/>
          <w:divBdr>
            <w:top w:val="none" w:sz="0" w:space="0" w:color="auto"/>
            <w:left w:val="none" w:sz="0" w:space="0" w:color="auto"/>
            <w:bottom w:val="none" w:sz="0" w:space="0" w:color="auto"/>
            <w:right w:val="none" w:sz="0" w:space="0" w:color="auto"/>
          </w:divBdr>
        </w:div>
        <w:div w:id="1382826387">
          <w:marLeft w:val="0"/>
          <w:marRight w:val="0"/>
          <w:marTop w:val="0"/>
          <w:marBottom w:val="120"/>
          <w:divBdr>
            <w:top w:val="none" w:sz="0" w:space="0" w:color="auto"/>
            <w:left w:val="none" w:sz="0" w:space="0" w:color="auto"/>
            <w:bottom w:val="none" w:sz="0" w:space="0" w:color="auto"/>
            <w:right w:val="none" w:sz="0" w:space="0" w:color="auto"/>
          </w:divBdr>
        </w:div>
        <w:div w:id="1116945018">
          <w:marLeft w:val="0"/>
          <w:marRight w:val="0"/>
          <w:marTop w:val="0"/>
          <w:marBottom w:val="120"/>
          <w:divBdr>
            <w:top w:val="none" w:sz="0" w:space="0" w:color="auto"/>
            <w:left w:val="none" w:sz="0" w:space="0" w:color="auto"/>
            <w:bottom w:val="none" w:sz="0" w:space="0" w:color="auto"/>
            <w:right w:val="none" w:sz="0" w:space="0" w:color="auto"/>
          </w:divBdr>
        </w:div>
        <w:div w:id="25565404">
          <w:marLeft w:val="0"/>
          <w:marRight w:val="0"/>
          <w:marTop w:val="0"/>
          <w:marBottom w:val="120"/>
          <w:divBdr>
            <w:top w:val="none" w:sz="0" w:space="0" w:color="auto"/>
            <w:left w:val="none" w:sz="0" w:space="0" w:color="auto"/>
            <w:bottom w:val="none" w:sz="0" w:space="0" w:color="auto"/>
            <w:right w:val="none" w:sz="0" w:space="0" w:color="auto"/>
          </w:divBdr>
        </w:div>
        <w:div w:id="852912469">
          <w:marLeft w:val="0"/>
          <w:marRight w:val="0"/>
          <w:marTop w:val="0"/>
          <w:marBottom w:val="120"/>
          <w:divBdr>
            <w:top w:val="none" w:sz="0" w:space="0" w:color="auto"/>
            <w:left w:val="none" w:sz="0" w:space="0" w:color="auto"/>
            <w:bottom w:val="none" w:sz="0" w:space="0" w:color="auto"/>
            <w:right w:val="none" w:sz="0" w:space="0" w:color="auto"/>
          </w:divBdr>
        </w:div>
        <w:div w:id="189029445">
          <w:marLeft w:val="0"/>
          <w:marRight w:val="0"/>
          <w:marTop w:val="0"/>
          <w:marBottom w:val="120"/>
          <w:divBdr>
            <w:top w:val="none" w:sz="0" w:space="0" w:color="auto"/>
            <w:left w:val="none" w:sz="0" w:space="0" w:color="auto"/>
            <w:bottom w:val="none" w:sz="0" w:space="0" w:color="auto"/>
            <w:right w:val="none" w:sz="0" w:space="0" w:color="auto"/>
          </w:divBdr>
        </w:div>
        <w:div w:id="1488476763">
          <w:marLeft w:val="0"/>
          <w:marRight w:val="0"/>
          <w:marTop w:val="0"/>
          <w:marBottom w:val="120"/>
          <w:divBdr>
            <w:top w:val="none" w:sz="0" w:space="0" w:color="auto"/>
            <w:left w:val="none" w:sz="0" w:space="0" w:color="auto"/>
            <w:bottom w:val="none" w:sz="0" w:space="0" w:color="auto"/>
            <w:right w:val="none" w:sz="0" w:space="0" w:color="auto"/>
          </w:divBdr>
        </w:div>
        <w:div w:id="105463371">
          <w:marLeft w:val="0"/>
          <w:marRight w:val="0"/>
          <w:marTop w:val="0"/>
          <w:marBottom w:val="120"/>
          <w:divBdr>
            <w:top w:val="none" w:sz="0" w:space="0" w:color="auto"/>
            <w:left w:val="none" w:sz="0" w:space="0" w:color="auto"/>
            <w:bottom w:val="none" w:sz="0" w:space="0" w:color="auto"/>
            <w:right w:val="none" w:sz="0" w:space="0" w:color="auto"/>
          </w:divBdr>
        </w:div>
        <w:div w:id="1372875914">
          <w:marLeft w:val="0"/>
          <w:marRight w:val="0"/>
          <w:marTop w:val="0"/>
          <w:marBottom w:val="120"/>
          <w:divBdr>
            <w:top w:val="none" w:sz="0" w:space="0" w:color="auto"/>
            <w:left w:val="none" w:sz="0" w:space="0" w:color="auto"/>
            <w:bottom w:val="none" w:sz="0" w:space="0" w:color="auto"/>
            <w:right w:val="none" w:sz="0" w:space="0" w:color="auto"/>
          </w:divBdr>
        </w:div>
      </w:divsChild>
    </w:div>
    <w:div w:id="9243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5</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BHXH</dc:creator>
  <cp:lastModifiedBy>W7X64</cp:lastModifiedBy>
  <cp:revision>72</cp:revision>
  <dcterms:created xsi:type="dcterms:W3CDTF">2018-11-28T03:12:00Z</dcterms:created>
  <dcterms:modified xsi:type="dcterms:W3CDTF">2018-11-28T08:19:00Z</dcterms:modified>
</cp:coreProperties>
</file>