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F20E5A" w:rsidTr="00FB670E">
        <w:tc>
          <w:tcPr>
            <w:tcW w:w="4537" w:type="dxa"/>
          </w:tcPr>
          <w:p w:rsidR="00F20E5A" w:rsidRPr="00645274" w:rsidRDefault="00F20E5A" w:rsidP="00F20E5A">
            <w:pPr>
              <w:jc w:val="center"/>
            </w:pPr>
            <w:r w:rsidRPr="00645274">
              <w:t>SỞ Y TẾ NGHỆ AN</w:t>
            </w:r>
          </w:p>
          <w:p w:rsidR="00F20E5A" w:rsidRDefault="00F20E5A" w:rsidP="00F20E5A">
            <w:pPr>
              <w:jc w:val="center"/>
              <w:rPr>
                <w:b/>
              </w:rPr>
            </w:pPr>
            <w:r w:rsidRPr="00F20E5A">
              <w:rPr>
                <w:b/>
              </w:rPr>
              <w:t>TRUNG TÂM Y TẾ QUỲ CHÂU</w:t>
            </w:r>
          </w:p>
          <w:p w:rsidR="00F20E5A" w:rsidRDefault="00F20E5A" w:rsidP="00F20E5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.35pt;margin-top:1.05pt;width:128.95pt;height:0;z-index:251658240" o:connectortype="straight"/>
              </w:pict>
            </w:r>
          </w:p>
          <w:p w:rsidR="00F20E5A" w:rsidRPr="00F20E5A" w:rsidRDefault="00F20E5A" w:rsidP="00F20E5A">
            <w:pPr>
              <w:jc w:val="center"/>
            </w:pPr>
            <w:proofErr w:type="spellStart"/>
            <w:r w:rsidRPr="00F20E5A">
              <w:t>Số</w:t>
            </w:r>
            <w:proofErr w:type="spellEnd"/>
            <w:r w:rsidRPr="00F20E5A">
              <w:t>:          /TB-TTYT</w:t>
            </w:r>
          </w:p>
          <w:p w:rsidR="00F20E5A" w:rsidRDefault="00F20E5A" w:rsidP="00F20E5A">
            <w:pPr>
              <w:jc w:val="center"/>
            </w:pPr>
          </w:p>
        </w:tc>
        <w:tc>
          <w:tcPr>
            <w:tcW w:w="5670" w:type="dxa"/>
          </w:tcPr>
          <w:p w:rsidR="00F20E5A" w:rsidRPr="00F20E5A" w:rsidRDefault="00F20E5A" w:rsidP="00F20E5A">
            <w:pPr>
              <w:jc w:val="center"/>
              <w:rPr>
                <w:b/>
                <w:sz w:val="26"/>
              </w:rPr>
            </w:pPr>
            <w:r w:rsidRPr="00F20E5A">
              <w:rPr>
                <w:b/>
                <w:sz w:val="26"/>
              </w:rPr>
              <w:t>CỘNG HOÀ XÃ HỘI CHỦ NGHĨA VIỆT NAM</w:t>
            </w:r>
          </w:p>
          <w:p w:rsidR="00F20E5A" w:rsidRDefault="00F20E5A" w:rsidP="00F20E5A">
            <w:pPr>
              <w:jc w:val="center"/>
              <w:rPr>
                <w:b/>
              </w:rPr>
            </w:pPr>
            <w:proofErr w:type="spellStart"/>
            <w:r w:rsidRPr="00F20E5A">
              <w:rPr>
                <w:b/>
              </w:rPr>
              <w:t>Độc</w:t>
            </w:r>
            <w:proofErr w:type="spellEnd"/>
            <w:r w:rsidRPr="00F20E5A">
              <w:rPr>
                <w:b/>
              </w:rPr>
              <w:t xml:space="preserve"> </w:t>
            </w:r>
            <w:proofErr w:type="spellStart"/>
            <w:r w:rsidRPr="00F20E5A">
              <w:rPr>
                <w:b/>
              </w:rPr>
              <w:t>lập</w:t>
            </w:r>
            <w:proofErr w:type="spellEnd"/>
            <w:r w:rsidRPr="00F20E5A">
              <w:rPr>
                <w:b/>
              </w:rPr>
              <w:t xml:space="preserve"> – </w:t>
            </w:r>
            <w:proofErr w:type="spellStart"/>
            <w:r w:rsidRPr="00F20E5A">
              <w:rPr>
                <w:b/>
              </w:rPr>
              <w:t>Tự</w:t>
            </w:r>
            <w:proofErr w:type="spellEnd"/>
            <w:r w:rsidRPr="00F20E5A">
              <w:rPr>
                <w:b/>
              </w:rPr>
              <w:t xml:space="preserve"> do – </w:t>
            </w:r>
            <w:proofErr w:type="spellStart"/>
            <w:r w:rsidRPr="00F20E5A">
              <w:rPr>
                <w:b/>
              </w:rPr>
              <w:t>Hạnh</w:t>
            </w:r>
            <w:proofErr w:type="spellEnd"/>
            <w:r w:rsidRPr="00F20E5A">
              <w:rPr>
                <w:b/>
              </w:rPr>
              <w:t xml:space="preserve"> </w:t>
            </w:r>
            <w:proofErr w:type="spellStart"/>
            <w:r w:rsidRPr="00F20E5A">
              <w:rPr>
                <w:b/>
              </w:rPr>
              <w:t>phúc</w:t>
            </w:r>
            <w:proofErr w:type="spellEnd"/>
          </w:p>
          <w:p w:rsidR="00F20E5A" w:rsidRDefault="00F20E5A" w:rsidP="00F20E5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66.35pt;margin-top:2.2pt;width:2in;height:0;z-index:251659264" o:connectortype="straight"/>
              </w:pict>
            </w:r>
          </w:p>
          <w:p w:rsidR="00F20E5A" w:rsidRPr="00F20E5A" w:rsidRDefault="00F20E5A" w:rsidP="00F20E5A">
            <w:pPr>
              <w:jc w:val="center"/>
              <w:rPr>
                <w:i/>
              </w:rPr>
            </w:pPr>
            <w:proofErr w:type="spellStart"/>
            <w:r w:rsidRPr="00F20E5A">
              <w:rPr>
                <w:i/>
              </w:rPr>
              <w:t>Quỳ</w:t>
            </w:r>
            <w:proofErr w:type="spellEnd"/>
            <w:r w:rsidRPr="00F20E5A">
              <w:rPr>
                <w:i/>
              </w:rPr>
              <w:t xml:space="preserve"> </w:t>
            </w:r>
            <w:proofErr w:type="spellStart"/>
            <w:r w:rsidRPr="00F20E5A">
              <w:rPr>
                <w:i/>
              </w:rPr>
              <w:t>Châu</w:t>
            </w:r>
            <w:proofErr w:type="spellEnd"/>
            <w:r w:rsidRPr="00F20E5A">
              <w:rPr>
                <w:i/>
              </w:rPr>
              <w:t xml:space="preserve">, </w:t>
            </w:r>
            <w:proofErr w:type="spellStart"/>
            <w:r w:rsidRPr="00F20E5A">
              <w:rPr>
                <w:i/>
              </w:rPr>
              <w:t>ngày</w:t>
            </w:r>
            <w:proofErr w:type="spellEnd"/>
            <w:r w:rsidRPr="00F20E5A">
              <w:rPr>
                <w:i/>
              </w:rPr>
              <w:t xml:space="preserve"> 31 </w:t>
            </w:r>
            <w:proofErr w:type="spellStart"/>
            <w:r w:rsidRPr="00F20E5A">
              <w:rPr>
                <w:i/>
              </w:rPr>
              <w:t>tháng</w:t>
            </w:r>
            <w:proofErr w:type="spellEnd"/>
            <w:r w:rsidRPr="00F20E5A">
              <w:rPr>
                <w:i/>
              </w:rPr>
              <w:t xml:space="preserve"> 8 </w:t>
            </w:r>
            <w:proofErr w:type="spellStart"/>
            <w:r w:rsidRPr="00F20E5A">
              <w:rPr>
                <w:i/>
              </w:rPr>
              <w:t>năm</w:t>
            </w:r>
            <w:proofErr w:type="spellEnd"/>
            <w:r w:rsidRPr="00F20E5A">
              <w:rPr>
                <w:i/>
              </w:rPr>
              <w:t xml:space="preserve"> 2018</w:t>
            </w:r>
          </w:p>
        </w:tc>
      </w:tr>
    </w:tbl>
    <w:p w:rsidR="00D96901" w:rsidRPr="00F20E5A" w:rsidRDefault="00F20E5A" w:rsidP="00F20E5A">
      <w:pPr>
        <w:jc w:val="center"/>
        <w:rPr>
          <w:b/>
        </w:rPr>
      </w:pPr>
      <w:r w:rsidRPr="00F20E5A">
        <w:rPr>
          <w:b/>
        </w:rPr>
        <w:t>THÔNG BÁO</w:t>
      </w:r>
    </w:p>
    <w:p w:rsidR="00F20E5A" w:rsidRDefault="00F20E5A" w:rsidP="00F20E5A">
      <w:pPr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174.4pt;margin-top:21.35pt;width:123.05pt;height:0;z-index:251660288" o:connectortype="straight"/>
        </w:pict>
      </w:r>
      <w:r w:rsidRPr="00F20E5A">
        <w:rPr>
          <w:b/>
        </w:rPr>
        <w:t xml:space="preserve">Test </w:t>
      </w:r>
      <w:proofErr w:type="spellStart"/>
      <w:r w:rsidRPr="00F20E5A">
        <w:rPr>
          <w:b/>
        </w:rPr>
        <w:t>nhanh</w:t>
      </w:r>
      <w:proofErr w:type="spellEnd"/>
      <w:r w:rsidRPr="00F20E5A">
        <w:rPr>
          <w:b/>
        </w:rPr>
        <w:t xml:space="preserve"> </w:t>
      </w:r>
      <w:proofErr w:type="spellStart"/>
      <w:r w:rsidRPr="00F20E5A">
        <w:rPr>
          <w:b/>
        </w:rPr>
        <w:t>phát</w:t>
      </w:r>
      <w:proofErr w:type="spellEnd"/>
      <w:r w:rsidRPr="00F20E5A">
        <w:rPr>
          <w:b/>
        </w:rPr>
        <w:t xml:space="preserve"> </w:t>
      </w:r>
      <w:proofErr w:type="spellStart"/>
      <w:r w:rsidRPr="00F20E5A">
        <w:rPr>
          <w:b/>
        </w:rPr>
        <w:t>hiện</w:t>
      </w:r>
      <w:proofErr w:type="spellEnd"/>
      <w:r w:rsidRPr="00F20E5A">
        <w:rPr>
          <w:b/>
        </w:rPr>
        <w:t xml:space="preserve"> </w:t>
      </w:r>
      <w:proofErr w:type="spellStart"/>
      <w:r w:rsidRPr="00F20E5A">
        <w:rPr>
          <w:b/>
        </w:rPr>
        <w:t>sốt</w:t>
      </w:r>
      <w:proofErr w:type="spellEnd"/>
      <w:r w:rsidRPr="00F20E5A">
        <w:rPr>
          <w:b/>
        </w:rPr>
        <w:t xml:space="preserve"> </w:t>
      </w:r>
      <w:proofErr w:type="spellStart"/>
      <w:r w:rsidRPr="00F20E5A">
        <w:rPr>
          <w:b/>
        </w:rPr>
        <w:t>rét</w:t>
      </w:r>
      <w:proofErr w:type="spellEnd"/>
    </w:p>
    <w:p w:rsidR="00F20E5A" w:rsidRDefault="00F20E5A" w:rsidP="00F20E5A">
      <w:pPr>
        <w:jc w:val="center"/>
        <w:rPr>
          <w:b/>
        </w:rPr>
      </w:pPr>
    </w:p>
    <w:p w:rsidR="00F20E5A" w:rsidRDefault="00F20E5A" w:rsidP="00F20E5A">
      <w:r>
        <w:tab/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Quỳ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test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. </w:t>
      </w:r>
      <w:proofErr w:type="spellStart"/>
      <w:proofErr w:type="gram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test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lam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>.</w:t>
      </w:r>
      <w:proofErr w:type="gramEnd"/>
    </w:p>
    <w:p w:rsidR="00F20E5A" w:rsidRDefault="00F20E5A" w:rsidP="00F20E5A">
      <w:r>
        <w:tab/>
        <w:t xml:space="preserve">Test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proofErr w:type="gramStart"/>
      <w:r>
        <w:t>./</w:t>
      </w:r>
      <w:proofErr w:type="gramEnd"/>
      <w:r>
        <w:t>.</w:t>
      </w:r>
    </w:p>
    <w:p w:rsidR="00F20E5A" w:rsidRDefault="00F20E5A" w:rsidP="00F20E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E5A" w:rsidTr="00FB670E">
        <w:tc>
          <w:tcPr>
            <w:tcW w:w="4785" w:type="dxa"/>
          </w:tcPr>
          <w:p w:rsidR="00F20E5A" w:rsidRPr="00FB670E" w:rsidRDefault="00F20E5A" w:rsidP="00F20E5A">
            <w:pPr>
              <w:rPr>
                <w:b/>
                <w:i/>
                <w:sz w:val="24"/>
              </w:rPr>
            </w:pPr>
            <w:proofErr w:type="spellStart"/>
            <w:r w:rsidRPr="00FB670E">
              <w:rPr>
                <w:b/>
                <w:i/>
                <w:sz w:val="24"/>
              </w:rPr>
              <w:t>Nơi</w:t>
            </w:r>
            <w:proofErr w:type="spellEnd"/>
            <w:r w:rsidRPr="00FB670E">
              <w:rPr>
                <w:b/>
                <w:i/>
                <w:sz w:val="24"/>
              </w:rPr>
              <w:t xml:space="preserve"> </w:t>
            </w:r>
            <w:proofErr w:type="spellStart"/>
            <w:r w:rsidRPr="00FB670E">
              <w:rPr>
                <w:b/>
                <w:i/>
                <w:sz w:val="24"/>
              </w:rPr>
              <w:t>nhận</w:t>
            </w:r>
            <w:proofErr w:type="spellEnd"/>
            <w:r w:rsidRPr="00FB670E">
              <w:rPr>
                <w:b/>
                <w:i/>
                <w:sz w:val="24"/>
              </w:rPr>
              <w:t>:</w:t>
            </w:r>
          </w:p>
          <w:p w:rsidR="00F20E5A" w:rsidRPr="00FB670E" w:rsidRDefault="00F20E5A" w:rsidP="00F20E5A">
            <w:pPr>
              <w:rPr>
                <w:sz w:val="22"/>
              </w:rPr>
            </w:pPr>
            <w:r w:rsidRPr="00FB670E">
              <w:rPr>
                <w:sz w:val="22"/>
              </w:rPr>
              <w:t xml:space="preserve">- </w:t>
            </w:r>
            <w:proofErr w:type="spellStart"/>
            <w:r w:rsidR="00FB670E" w:rsidRPr="00FB670E">
              <w:rPr>
                <w:sz w:val="22"/>
              </w:rPr>
              <w:t>Các</w:t>
            </w:r>
            <w:proofErr w:type="spellEnd"/>
            <w:r w:rsidR="00FB670E" w:rsidRPr="00FB670E">
              <w:rPr>
                <w:sz w:val="22"/>
              </w:rPr>
              <w:t xml:space="preserve"> </w:t>
            </w:r>
            <w:proofErr w:type="spellStart"/>
            <w:r w:rsidR="00FB670E" w:rsidRPr="00FB670E">
              <w:rPr>
                <w:sz w:val="22"/>
              </w:rPr>
              <w:t>khoa</w:t>
            </w:r>
            <w:proofErr w:type="spellEnd"/>
            <w:r w:rsidR="00FB670E" w:rsidRPr="00FB670E">
              <w:rPr>
                <w:sz w:val="22"/>
              </w:rPr>
              <w:t xml:space="preserve"> </w:t>
            </w:r>
            <w:proofErr w:type="spellStart"/>
            <w:r w:rsidR="00FB670E" w:rsidRPr="00FB670E">
              <w:rPr>
                <w:sz w:val="22"/>
              </w:rPr>
              <w:t>phòng</w:t>
            </w:r>
            <w:proofErr w:type="spellEnd"/>
            <w:r w:rsidR="00FB670E" w:rsidRPr="00FB670E">
              <w:rPr>
                <w:sz w:val="22"/>
              </w:rPr>
              <w:t>;</w:t>
            </w:r>
          </w:p>
          <w:p w:rsidR="00FB670E" w:rsidRDefault="00FB670E" w:rsidP="00F20E5A">
            <w:r w:rsidRPr="00FB670E">
              <w:rPr>
                <w:sz w:val="22"/>
              </w:rPr>
              <w:t xml:space="preserve">- </w:t>
            </w:r>
            <w:proofErr w:type="spellStart"/>
            <w:r w:rsidRPr="00FB670E">
              <w:rPr>
                <w:sz w:val="22"/>
              </w:rPr>
              <w:t>Lưu</w:t>
            </w:r>
            <w:proofErr w:type="spellEnd"/>
            <w:r w:rsidRPr="00FB670E">
              <w:rPr>
                <w:sz w:val="22"/>
              </w:rPr>
              <w:t>: VT.</w:t>
            </w:r>
          </w:p>
        </w:tc>
        <w:tc>
          <w:tcPr>
            <w:tcW w:w="4786" w:type="dxa"/>
          </w:tcPr>
          <w:p w:rsidR="00F20E5A" w:rsidRPr="00FB670E" w:rsidRDefault="00FB670E" w:rsidP="00FB670E">
            <w:pPr>
              <w:jc w:val="center"/>
              <w:rPr>
                <w:b/>
              </w:rPr>
            </w:pPr>
            <w:r w:rsidRPr="00FB670E">
              <w:rPr>
                <w:b/>
              </w:rPr>
              <w:t>GIÁM ĐỐC</w:t>
            </w:r>
          </w:p>
          <w:p w:rsidR="00FB670E" w:rsidRPr="00FB670E" w:rsidRDefault="00FB670E" w:rsidP="00FB670E">
            <w:pPr>
              <w:jc w:val="center"/>
              <w:rPr>
                <w:b/>
              </w:rPr>
            </w:pPr>
          </w:p>
          <w:p w:rsidR="00FB670E" w:rsidRPr="00FB670E" w:rsidRDefault="00FB670E" w:rsidP="00FB670E">
            <w:pPr>
              <w:jc w:val="center"/>
              <w:rPr>
                <w:i/>
              </w:rPr>
            </w:pPr>
            <w:proofErr w:type="spellStart"/>
            <w:r w:rsidRPr="00FB670E">
              <w:rPr>
                <w:i/>
              </w:rPr>
              <w:t>Đã</w:t>
            </w:r>
            <w:proofErr w:type="spellEnd"/>
            <w:r w:rsidRPr="00FB670E">
              <w:rPr>
                <w:i/>
              </w:rPr>
              <w:t xml:space="preserve"> </w:t>
            </w:r>
            <w:proofErr w:type="spellStart"/>
            <w:r w:rsidRPr="00FB670E">
              <w:rPr>
                <w:i/>
              </w:rPr>
              <w:t>ký</w:t>
            </w:r>
            <w:proofErr w:type="spellEnd"/>
          </w:p>
          <w:p w:rsidR="00FB670E" w:rsidRPr="00FB670E" w:rsidRDefault="00FB670E" w:rsidP="00FB670E">
            <w:pPr>
              <w:jc w:val="center"/>
              <w:rPr>
                <w:b/>
              </w:rPr>
            </w:pPr>
          </w:p>
          <w:p w:rsidR="00FB670E" w:rsidRDefault="00FB670E" w:rsidP="00FB670E">
            <w:pPr>
              <w:jc w:val="center"/>
            </w:pPr>
            <w:proofErr w:type="spellStart"/>
            <w:r w:rsidRPr="00FB670E">
              <w:rPr>
                <w:b/>
              </w:rPr>
              <w:t>Đặng</w:t>
            </w:r>
            <w:proofErr w:type="spellEnd"/>
            <w:r w:rsidRPr="00FB670E">
              <w:rPr>
                <w:b/>
              </w:rPr>
              <w:t xml:space="preserve"> </w:t>
            </w:r>
            <w:proofErr w:type="spellStart"/>
            <w:r w:rsidRPr="00FB670E">
              <w:rPr>
                <w:b/>
              </w:rPr>
              <w:t>Tân</w:t>
            </w:r>
            <w:proofErr w:type="spellEnd"/>
            <w:r w:rsidRPr="00FB670E">
              <w:rPr>
                <w:b/>
              </w:rPr>
              <w:t xml:space="preserve"> Minh</w:t>
            </w:r>
          </w:p>
        </w:tc>
      </w:tr>
    </w:tbl>
    <w:p w:rsidR="00F20E5A" w:rsidRPr="00F20E5A" w:rsidRDefault="00F20E5A" w:rsidP="00F20E5A"/>
    <w:sectPr w:rsidR="00F20E5A" w:rsidRPr="00F20E5A" w:rsidSect="002D5E3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20E5A"/>
    <w:rsid w:val="001627B2"/>
    <w:rsid w:val="002D5E33"/>
    <w:rsid w:val="00491D05"/>
    <w:rsid w:val="00645274"/>
    <w:rsid w:val="00706A5C"/>
    <w:rsid w:val="00D96901"/>
    <w:rsid w:val="00E16B8A"/>
    <w:rsid w:val="00F20E5A"/>
    <w:rsid w:val="00FB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2018-08-31T01:07:00Z</dcterms:created>
  <dcterms:modified xsi:type="dcterms:W3CDTF">2018-08-31T01:21:00Z</dcterms:modified>
</cp:coreProperties>
</file>