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AE" w:rsidRDefault="008A0EAA" w:rsidP="00131C2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29">
        <w:rPr>
          <w:rFonts w:ascii="Times New Roman" w:hAnsi="Times New Roman" w:cs="Times New Roman"/>
          <w:b/>
          <w:sz w:val="28"/>
          <w:szCs w:val="28"/>
        </w:rPr>
        <w:t xml:space="preserve">GIAO VIỆC </w:t>
      </w:r>
      <w:r w:rsidR="00131C29" w:rsidRPr="00131C29">
        <w:rPr>
          <w:rFonts w:ascii="Times New Roman" w:hAnsi="Times New Roman" w:cs="Times New Roman"/>
          <w:b/>
          <w:sz w:val="28"/>
          <w:szCs w:val="28"/>
        </w:rPr>
        <w:t>TUẦN TỪ 9/7- 17/7</w:t>
      </w:r>
    </w:p>
    <w:p w:rsidR="00131C29" w:rsidRPr="00131C29" w:rsidRDefault="00131C29" w:rsidP="00131C2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AA" w:rsidRDefault="008A0EAA" w:rsidP="00131C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Đưa đoàn dự thi Y tế cơ sở Giỏi tại Vinh Từ 12/7-14/7: BS Thắng Phó giám đốc, BS Hằng Chủ Tịch công đoàn</w:t>
      </w:r>
    </w:p>
    <w:p w:rsidR="008A0EAA" w:rsidRDefault="008A0EAA" w:rsidP="00131C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 họp Dân vận: Chiều 11/7 BS Minh Bí thư</w:t>
      </w:r>
    </w:p>
    <w:p w:rsidR="008A0EAA" w:rsidRDefault="008A0EAA" w:rsidP="00131C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 họp Khoa Giáo: Sáng 11/7 DS Hiệp PG Đ</w:t>
      </w:r>
    </w:p>
    <w:p w:rsidR="008A0EAA" w:rsidRDefault="008A0EAA" w:rsidP="00131C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Dự họp Hội đồng Nhân dân Huyện: Sáng 16/7 BS Minh Giám đốc </w:t>
      </w:r>
    </w:p>
    <w:p w:rsidR="008A0EAA" w:rsidRDefault="008A0EAA" w:rsidP="00131C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Dự Giao Ban trực tuyến sơ kết Y tế: Chiều </w:t>
      </w:r>
      <w:r w:rsidR="00C00A80">
        <w:rPr>
          <w:rFonts w:ascii="Times New Roman" w:hAnsi="Times New Roman" w:cs="Times New Roman"/>
          <w:sz w:val="28"/>
          <w:szCs w:val="28"/>
        </w:rPr>
        <w:t>16/7 BS Quý PG Đ, BS Hải KHNV</w:t>
      </w:r>
    </w:p>
    <w:p w:rsidR="00C00A80" w:rsidRDefault="00C00A80" w:rsidP="00131C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Báo cáo Y tế thôn bản, cộng tác viên DS: Cử Nhân Loan, Khiêm</w:t>
      </w:r>
    </w:p>
    <w:p w:rsidR="00C00A80" w:rsidRDefault="00C00A80" w:rsidP="00131C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Báo cáo nhân lực Y tế Tổ chức, bộ máy Y tế 6 tháng đầu năm 2018: Đ/C Lich –TP TCCB. Công văn 1680/SYT-TCCB trên cổng thông tin đơn vị hạn16/7</w:t>
      </w:r>
    </w:p>
    <w:p w:rsidR="00C00A80" w:rsidRDefault="00C00A80" w:rsidP="00131C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Báo cáo công khai tình hình thực hiện dự toán thu, chi ngân sách Quý 2/2018 : Đ/C Ngọc KTT</w:t>
      </w:r>
      <w:r w:rsidR="00920966">
        <w:rPr>
          <w:rFonts w:ascii="Times New Roman" w:hAnsi="Times New Roman" w:cs="Times New Roman"/>
          <w:sz w:val="28"/>
          <w:szCs w:val="28"/>
        </w:rPr>
        <w:t xml:space="preserve"> HẠN 14/7</w:t>
      </w:r>
    </w:p>
    <w:p w:rsidR="004E2D2D" w:rsidRDefault="004E2D2D" w:rsidP="00131C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Rà soát, bổ sung TTB Trạm Y tế xã và xây dựng Quầy thuốc BV: Ds Hiệp</w:t>
      </w:r>
    </w:p>
    <w:p w:rsidR="0089269D" w:rsidRDefault="00920966" w:rsidP="0092096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10-</w:t>
      </w:r>
      <w:r w:rsidR="00131C29" w:rsidRPr="00920966">
        <w:rPr>
          <w:rFonts w:ascii="Times New Roman" w:hAnsi="Times New Roman" w:cs="Times New Roman"/>
          <w:sz w:val="28"/>
          <w:szCs w:val="28"/>
        </w:rPr>
        <w:t>Báo cáo TTB tại TTYT và TYT xã: BS Hải, Cử nhân Loan</w:t>
      </w:r>
      <w:r w:rsidR="0089269D">
        <w:rPr>
          <w:rFonts w:ascii="Times New Roman" w:hAnsi="Times New Roman" w:cs="Times New Roman"/>
          <w:sz w:val="28"/>
          <w:szCs w:val="28"/>
        </w:rPr>
        <w:t>.</w:t>
      </w:r>
    </w:p>
    <w:p w:rsidR="0089269D" w:rsidRDefault="0089269D" w:rsidP="0089269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11-</w:t>
      </w:r>
      <w:r w:rsidRPr="0089269D">
        <w:rPr>
          <w:rFonts w:ascii="Times New Roman" w:hAnsi="Times New Roman" w:cs="Times New Roman"/>
          <w:sz w:val="28"/>
          <w:szCs w:val="28"/>
        </w:rPr>
        <w:t>Làm việc với khoa Nội Nhi Lây: BS Quý. Hải, Lịch</w:t>
      </w:r>
    </w:p>
    <w:p w:rsidR="00A93DCF" w:rsidRDefault="00A93DCF" w:rsidP="001034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 Báo cáo xe cứu thương, Cán bộ bổ sung CCHN Gây mê HS, Đọc điện tim- Siêu âm ( BS Hải)</w:t>
      </w:r>
    </w:p>
    <w:p w:rsidR="00A93DCF" w:rsidRPr="0089269D" w:rsidRDefault="00A93DCF" w:rsidP="001034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 Phân công nhiệm vụ cán bộ, viên chức dựa theo chức danh và CCHN: BS Hải </w:t>
      </w:r>
    </w:p>
    <w:p w:rsidR="00BA26B6" w:rsidRDefault="00BA26B6" w:rsidP="0092096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Thông báo này được gửi đến cá nhân phụ trách, chỉ đạo triển khai thực hiện./.</w:t>
      </w:r>
    </w:p>
    <w:p w:rsidR="0021019A" w:rsidRDefault="0021019A" w:rsidP="0092096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6B6" w:rsidRDefault="00BA26B6" w:rsidP="0092096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BA26B6">
        <w:rPr>
          <w:rFonts w:ascii="Times New Roman" w:hAnsi="Times New Roman" w:cs="Times New Roman"/>
          <w:b/>
          <w:sz w:val="28"/>
          <w:szCs w:val="28"/>
        </w:rPr>
        <w:t xml:space="preserve">GIÁM ĐỐC </w:t>
      </w:r>
    </w:p>
    <w:p w:rsidR="0021019A" w:rsidRDefault="0021019A" w:rsidP="0092096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( Đã ký )</w:t>
      </w:r>
    </w:p>
    <w:p w:rsidR="0021019A" w:rsidRPr="00BA26B6" w:rsidRDefault="0021019A" w:rsidP="0092096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Đặng Tân Minh </w:t>
      </w:r>
    </w:p>
    <w:p w:rsidR="00131C29" w:rsidRPr="00131C29" w:rsidRDefault="00131C29" w:rsidP="00131C29">
      <w:pPr>
        <w:pStyle w:val="ListParagraph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31C29" w:rsidRPr="00131C29" w:rsidSect="004A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3083"/>
    <w:multiLevelType w:val="hybridMultilevel"/>
    <w:tmpl w:val="6B9244A0"/>
    <w:lvl w:ilvl="0" w:tplc="7988F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0EAA"/>
    <w:rsid w:val="0010340A"/>
    <w:rsid w:val="00131C29"/>
    <w:rsid w:val="0021019A"/>
    <w:rsid w:val="004A5BAE"/>
    <w:rsid w:val="004E2D2D"/>
    <w:rsid w:val="0089269D"/>
    <w:rsid w:val="008A0EAA"/>
    <w:rsid w:val="00920966"/>
    <w:rsid w:val="00A93DCF"/>
    <w:rsid w:val="00BA26B6"/>
    <w:rsid w:val="00C00A80"/>
    <w:rsid w:val="00CF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VANDUC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DUCPRO</dc:creator>
  <cp:keywords/>
  <dc:description/>
  <cp:lastModifiedBy>DUCPRO</cp:lastModifiedBy>
  <cp:revision>27</cp:revision>
  <dcterms:created xsi:type="dcterms:W3CDTF">2018-07-10T03:02:00Z</dcterms:created>
  <dcterms:modified xsi:type="dcterms:W3CDTF">2018-07-10T03:20:00Z</dcterms:modified>
</cp:coreProperties>
</file>